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92B7C" w:rsidRDefault="00B530F3" w:rsidP="00A25D58">
      <w:pPr>
        <w:spacing w:beforeLines="100" w:afterLines="100" w:line="480" w:lineRule="auto"/>
        <w:jc w:val="center"/>
        <w:rPr>
          <w:rFonts w:ascii="方正小标宋_GBK" w:eastAsia="方正小标宋_GBK"/>
          <w:sz w:val="40"/>
        </w:rPr>
      </w:pPr>
      <w:r>
        <w:rPr>
          <w:rFonts w:ascii="方正小标宋_GBK" w:eastAsia="方正小标宋_GBK" w:hint="eastAsia"/>
          <w:sz w:val="40"/>
        </w:rPr>
        <w:t>合川区公共实训基地项目设计招标</w:t>
      </w:r>
    </w:p>
    <w:p w:rsidR="00B92B7C" w:rsidRDefault="00B92B7C">
      <w:pPr>
        <w:jc w:val="center"/>
        <w:rPr>
          <w:rFonts w:ascii="方正小标宋_GBK" w:eastAsia="方正小标宋_GBK"/>
          <w:sz w:val="40"/>
        </w:rPr>
      </w:pPr>
    </w:p>
    <w:p w:rsidR="00B92B7C" w:rsidRDefault="00B92B7C">
      <w:pPr>
        <w:jc w:val="center"/>
        <w:rPr>
          <w:rFonts w:ascii="方正小标宋_GBK" w:eastAsia="方正小标宋_GBK"/>
          <w:sz w:val="40"/>
        </w:rPr>
      </w:pPr>
    </w:p>
    <w:p w:rsidR="00B92B7C" w:rsidRDefault="00B92B7C">
      <w:pPr>
        <w:jc w:val="center"/>
        <w:rPr>
          <w:rFonts w:ascii="方正小标宋_GBK" w:eastAsia="方正小标宋_GBK"/>
          <w:sz w:val="40"/>
        </w:rPr>
      </w:pPr>
    </w:p>
    <w:p w:rsidR="00B92B7C" w:rsidRDefault="00B92B7C">
      <w:pPr>
        <w:jc w:val="center"/>
        <w:rPr>
          <w:rFonts w:ascii="方正小标宋_GBK" w:eastAsia="方正小标宋_GBK"/>
          <w:sz w:val="40"/>
        </w:rPr>
      </w:pPr>
    </w:p>
    <w:p w:rsidR="00B92B7C" w:rsidRDefault="00B92B7C">
      <w:pPr>
        <w:jc w:val="center"/>
        <w:rPr>
          <w:rFonts w:ascii="方正小标宋_GBK" w:eastAsia="方正小标宋_GBK"/>
          <w:sz w:val="40"/>
        </w:rPr>
      </w:pPr>
    </w:p>
    <w:p w:rsidR="00B92B7C" w:rsidRDefault="00B530F3" w:rsidP="00A25D58">
      <w:pPr>
        <w:ind w:firstLineChars="250" w:firstLine="1196"/>
        <w:rPr>
          <w:rFonts w:ascii="方正小标宋_GBK" w:eastAsia="方正小标宋_GBK"/>
          <w:sz w:val="52"/>
        </w:rPr>
      </w:pPr>
      <w:r w:rsidRPr="00D40D20">
        <w:rPr>
          <w:rFonts w:ascii="方正小标宋_GBK" w:eastAsia="方正小标宋_GBK"/>
          <w:w w:val="92"/>
          <w:kern w:val="0"/>
          <w:sz w:val="52"/>
          <w:fitText w:val="6240"/>
        </w:rPr>
        <w:t>代理机构竞争性</w:t>
      </w:r>
      <w:r w:rsidRPr="00D40D20">
        <w:rPr>
          <w:rFonts w:ascii="方正小标宋_GBK" w:eastAsia="方正小标宋_GBK" w:hint="eastAsia"/>
          <w:w w:val="92"/>
          <w:kern w:val="0"/>
          <w:sz w:val="52"/>
          <w:fitText w:val="6240"/>
        </w:rPr>
        <w:t>比选邀请文</w:t>
      </w:r>
      <w:r w:rsidRPr="00D40D20">
        <w:rPr>
          <w:rFonts w:ascii="方正小标宋_GBK" w:eastAsia="方正小标宋_GBK" w:hint="eastAsia"/>
          <w:spacing w:val="10"/>
          <w:w w:val="92"/>
          <w:kern w:val="0"/>
          <w:sz w:val="52"/>
          <w:fitText w:val="6240"/>
        </w:rPr>
        <w:t>件</w:t>
      </w:r>
    </w:p>
    <w:p w:rsidR="00B92B7C" w:rsidRDefault="00B92B7C">
      <w:pPr>
        <w:jc w:val="center"/>
        <w:rPr>
          <w:rFonts w:ascii="方正小标宋_GBK" w:eastAsia="方正小标宋_GBK"/>
          <w:sz w:val="52"/>
        </w:rPr>
      </w:pPr>
    </w:p>
    <w:p w:rsidR="00B92B7C" w:rsidRDefault="00B92B7C">
      <w:pPr>
        <w:jc w:val="center"/>
        <w:rPr>
          <w:rFonts w:ascii="方正小标宋_GBK" w:eastAsia="方正小标宋_GBK"/>
          <w:sz w:val="52"/>
        </w:rPr>
      </w:pPr>
    </w:p>
    <w:p w:rsidR="00B92B7C" w:rsidRDefault="00B92B7C">
      <w:pPr>
        <w:jc w:val="center"/>
        <w:rPr>
          <w:rFonts w:ascii="方正小标宋_GBK" w:eastAsia="方正小标宋_GBK"/>
          <w:sz w:val="52"/>
        </w:rPr>
      </w:pPr>
    </w:p>
    <w:p w:rsidR="00B92B7C" w:rsidRDefault="00B92B7C">
      <w:pPr>
        <w:jc w:val="center"/>
        <w:rPr>
          <w:rFonts w:ascii="方正小标宋_GBK" w:eastAsia="方正小标宋_GBK"/>
          <w:sz w:val="52"/>
        </w:rPr>
      </w:pPr>
    </w:p>
    <w:p w:rsidR="00B92B7C" w:rsidRDefault="00B92B7C">
      <w:pPr>
        <w:rPr>
          <w:rFonts w:ascii="方正小标宋_GBK" w:eastAsia="方正小标宋_GBK"/>
          <w:sz w:val="52"/>
        </w:rPr>
      </w:pPr>
    </w:p>
    <w:p w:rsidR="00B92B7C" w:rsidRDefault="00B530F3" w:rsidP="00D40D20">
      <w:pPr>
        <w:ind w:firstLineChars="450" w:firstLine="1260"/>
        <w:rPr>
          <w:rFonts w:ascii="方正小标宋_GBK" w:eastAsia="方正小标宋_GBK"/>
          <w:sz w:val="28"/>
        </w:rPr>
      </w:pPr>
      <w:r>
        <w:rPr>
          <w:rFonts w:ascii="方正小标宋_GBK" w:eastAsia="方正小标宋_GBK"/>
          <w:sz w:val="28"/>
        </w:rPr>
        <w:t>比选人</w:t>
      </w:r>
      <w:r>
        <w:rPr>
          <w:rFonts w:ascii="方正小标宋_GBK" w:eastAsia="方正小标宋_GBK" w:hint="eastAsia"/>
          <w:sz w:val="28"/>
        </w:rPr>
        <w:t>：</w:t>
      </w:r>
      <w:r>
        <w:rPr>
          <w:rFonts w:ascii="方正小标宋_GBK" w:eastAsia="方正小标宋_GBK"/>
          <w:spacing w:val="28"/>
          <w:kern w:val="0"/>
          <w:sz w:val="28"/>
          <w:u w:val="single"/>
          <w:fitText w:val="3640" w:id="1"/>
        </w:rPr>
        <w:t>重庆市育才职业教育中</w:t>
      </w:r>
      <w:r>
        <w:rPr>
          <w:rFonts w:ascii="方正小标宋_GBK" w:eastAsia="方正小标宋_GBK"/>
          <w:kern w:val="0"/>
          <w:sz w:val="28"/>
          <w:u w:val="single"/>
          <w:fitText w:val="3640" w:id="1"/>
        </w:rPr>
        <w:t>心</w:t>
      </w:r>
    </w:p>
    <w:p w:rsidR="00B92B7C" w:rsidRDefault="00B530F3">
      <w:pPr>
        <w:spacing w:line="480" w:lineRule="auto"/>
        <w:jc w:val="center"/>
        <w:rPr>
          <w:rFonts w:ascii="方正小标宋_GBK" w:eastAsia="方正小标宋_GBK"/>
          <w:sz w:val="28"/>
        </w:rPr>
      </w:pPr>
      <w:r>
        <w:rPr>
          <w:rFonts w:ascii="方正小标宋_GBK" w:eastAsia="方正小标宋_GBK" w:hint="eastAsia"/>
          <w:sz w:val="28"/>
        </w:rPr>
        <w:t>2017年5月</w:t>
      </w:r>
    </w:p>
    <w:p w:rsidR="00B92B7C" w:rsidRDefault="00B92B7C">
      <w:pPr>
        <w:jc w:val="center"/>
        <w:rPr>
          <w:rFonts w:ascii="方正小标宋_GBK" w:eastAsia="方正小标宋_GBK"/>
          <w:sz w:val="28"/>
        </w:rPr>
      </w:pPr>
    </w:p>
    <w:p w:rsidR="00B92B7C" w:rsidRDefault="00B530F3">
      <w:pPr>
        <w:widowControl/>
        <w:jc w:val="center"/>
      </w:pPr>
      <w:r>
        <w:rPr>
          <w:rFonts w:ascii="方正小标宋_GBK" w:eastAsia="方正小标宋_GBK"/>
          <w:sz w:val="28"/>
        </w:rPr>
        <w:br w:type="page"/>
      </w:r>
      <w:r>
        <w:rPr>
          <w:rFonts w:ascii="方正小标宋_GBK" w:eastAsia="方正小标宋_GBK"/>
          <w:spacing w:val="200"/>
          <w:kern w:val="0"/>
          <w:sz w:val="40"/>
          <w:fitText w:val="1200" w:id="2"/>
        </w:rPr>
        <w:lastRenderedPageBreak/>
        <w:t>目</w:t>
      </w:r>
      <w:r>
        <w:rPr>
          <w:rFonts w:ascii="方正小标宋_GBK" w:eastAsia="方正小标宋_GBK"/>
          <w:kern w:val="0"/>
          <w:sz w:val="40"/>
          <w:fitText w:val="1200" w:id="2"/>
        </w:rPr>
        <w:t>录</w:t>
      </w:r>
      <w:r w:rsidR="00507765">
        <w:rPr>
          <w:rFonts w:ascii="方正小标宋_GBK" w:eastAsia="方正小标宋_GBK"/>
          <w:sz w:val="28"/>
        </w:rPr>
        <w:fldChar w:fldCharType="begin"/>
      </w:r>
      <w:r>
        <w:rPr>
          <w:rFonts w:ascii="方正小标宋_GBK" w:eastAsia="方正小标宋_GBK"/>
          <w:sz w:val="28"/>
        </w:rPr>
        <w:instrText xml:space="preserve"> TOC \o "1-3" \h \z \u </w:instrText>
      </w:r>
      <w:r w:rsidR="00507765">
        <w:rPr>
          <w:rFonts w:ascii="方正小标宋_GBK" w:eastAsia="方正小标宋_GBK"/>
          <w:sz w:val="28"/>
        </w:rPr>
        <w:fldChar w:fldCharType="separate"/>
      </w:r>
    </w:p>
    <w:p w:rsidR="00B92B7C" w:rsidRDefault="00507765">
      <w:pPr>
        <w:pStyle w:val="10"/>
        <w:tabs>
          <w:tab w:val="right" w:leader="dot" w:pos="9638"/>
        </w:tabs>
        <w:spacing w:line="480" w:lineRule="auto"/>
        <w:rPr>
          <w:rFonts w:ascii="仿宋_GB2312" w:eastAsia="仿宋_GB2312"/>
        </w:rPr>
      </w:pPr>
      <w:hyperlink w:anchor="_Toc477975589" w:history="1">
        <w:r w:rsidR="00B530F3">
          <w:rPr>
            <w:rStyle w:val="a7"/>
            <w:rFonts w:ascii="仿宋_GB2312" w:eastAsia="仿宋_GB2312" w:hint="eastAsia"/>
          </w:rPr>
          <w:t>第一章 比选人申请人须知</w:t>
        </w:r>
        <w:r w:rsidR="00B530F3">
          <w:rPr>
            <w:rFonts w:ascii="仿宋_GB2312" w:eastAsia="仿宋_GB2312" w:hint="eastAsia"/>
          </w:rPr>
          <w:tab/>
        </w:r>
        <w:r>
          <w:rPr>
            <w:rFonts w:ascii="仿宋_GB2312" w:eastAsia="仿宋_GB2312" w:hint="eastAsia"/>
          </w:rPr>
          <w:fldChar w:fldCharType="begin"/>
        </w:r>
        <w:r w:rsidR="00B530F3">
          <w:rPr>
            <w:rFonts w:ascii="仿宋_GB2312" w:eastAsia="仿宋_GB2312" w:hint="eastAsia"/>
          </w:rPr>
          <w:instrText xml:space="preserve"> PAGEREF _Toc477975589 \h </w:instrText>
        </w:r>
        <w:r>
          <w:rPr>
            <w:rFonts w:ascii="仿宋_GB2312" w:eastAsia="仿宋_GB2312" w:hint="eastAsia"/>
          </w:rPr>
        </w:r>
        <w:r>
          <w:rPr>
            <w:rFonts w:ascii="仿宋_GB2312" w:eastAsia="仿宋_GB2312" w:hint="eastAsia"/>
          </w:rPr>
          <w:fldChar w:fldCharType="separate"/>
        </w:r>
        <w:r w:rsidR="00B530F3">
          <w:rPr>
            <w:rFonts w:ascii="仿宋_GB2312" w:eastAsia="仿宋_GB2312" w:hint="eastAsia"/>
          </w:rPr>
          <w:t>2</w:t>
        </w:r>
        <w:r>
          <w:rPr>
            <w:rFonts w:ascii="仿宋_GB2312" w:eastAsia="仿宋_GB2312" w:hint="eastAsia"/>
          </w:rPr>
          <w:fldChar w:fldCharType="end"/>
        </w:r>
      </w:hyperlink>
    </w:p>
    <w:p w:rsidR="00B92B7C" w:rsidRDefault="00507765">
      <w:pPr>
        <w:pStyle w:val="20"/>
        <w:tabs>
          <w:tab w:val="right" w:leader="dot" w:pos="9638"/>
        </w:tabs>
        <w:spacing w:line="480" w:lineRule="auto"/>
        <w:rPr>
          <w:rFonts w:ascii="仿宋_GB2312" w:eastAsia="仿宋_GB2312"/>
        </w:rPr>
      </w:pPr>
      <w:hyperlink w:anchor="_Toc477975590" w:history="1">
        <w:r w:rsidR="00B530F3">
          <w:rPr>
            <w:rStyle w:val="a7"/>
            <w:rFonts w:ascii="仿宋_GB2312" w:eastAsia="仿宋_GB2312" w:hAnsi="仿宋" w:hint="eastAsia"/>
          </w:rPr>
          <w:t>一、项目概况</w:t>
        </w:r>
        <w:r w:rsidR="00B530F3">
          <w:rPr>
            <w:rFonts w:ascii="仿宋_GB2312" w:eastAsia="仿宋_GB2312" w:hint="eastAsia"/>
          </w:rPr>
          <w:tab/>
        </w:r>
        <w:r>
          <w:rPr>
            <w:rFonts w:ascii="仿宋_GB2312" w:eastAsia="仿宋_GB2312" w:hint="eastAsia"/>
          </w:rPr>
          <w:fldChar w:fldCharType="begin"/>
        </w:r>
        <w:r w:rsidR="00B530F3">
          <w:rPr>
            <w:rFonts w:ascii="仿宋_GB2312" w:eastAsia="仿宋_GB2312" w:hint="eastAsia"/>
          </w:rPr>
          <w:instrText xml:space="preserve"> PAGEREF _Toc477975590 \h </w:instrText>
        </w:r>
        <w:r>
          <w:rPr>
            <w:rFonts w:ascii="仿宋_GB2312" w:eastAsia="仿宋_GB2312" w:hint="eastAsia"/>
          </w:rPr>
        </w:r>
        <w:r>
          <w:rPr>
            <w:rFonts w:ascii="仿宋_GB2312" w:eastAsia="仿宋_GB2312" w:hint="eastAsia"/>
          </w:rPr>
          <w:fldChar w:fldCharType="separate"/>
        </w:r>
        <w:r w:rsidR="00B530F3">
          <w:rPr>
            <w:rFonts w:ascii="仿宋_GB2312" w:eastAsia="仿宋_GB2312" w:hint="eastAsia"/>
          </w:rPr>
          <w:t>2</w:t>
        </w:r>
        <w:r>
          <w:rPr>
            <w:rFonts w:ascii="仿宋_GB2312" w:eastAsia="仿宋_GB2312" w:hint="eastAsia"/>
          </w:rPr>
          <w:fldChar w:fldCharType="end"/>
        </w:r>
      </w:hyperlink>
    </w:p>
    <w:p w:rsidR="00B92B7C" w:rsidRDefault="00507765">
      <w:pPr>
        <w:pStyle w:val="20"/>
        <w:tabs>
          <w:tab w:val="right" w:leader="dot" w:pos="9638"/>
        </w:tabs>
        <w:spacing w:line="480" w:lineRule="auto"/>
        <w:rPr>
          <w:rFonts w:ascii="仿宋_GB2312" w:eastAsia="仿宋_GB2312"/>
        </w:rPr>
      </w:pPr>
      <w:hyperlink w:anchor="_Toc477975591" w:history="1">
        <w:r w:rsidR="00B530F3">
          <w:rPr>
            <w:rStyle w:val="a7"/>
            <w:rFonts w:ascii="仿宋_GB2312" w:eastAsia="仿宋_GB2312" w:hAnsi="仿宋" w:hint="eastAsia"/>
          </w:rPr>
          <w:t>二、比选范围</w:t>
        </w:r>
        <w:r w:rsidR="00B530F3">
          <w:rPr>
            <w:rFonts w:ascii="仿宋_GB2312" w:eastAsia="仿宋_GB2312" w:hint="eastAsia"/>
          </w:rPr>
          <w:tab/>
        </w:r>
        <w:r>
          <w:rPr>
            <w:rFonts w:ascii="仿宋_GB2312" w:eastAsia="仿宋_GB2312" w:hint="eastAsia"/>
          </w:rPr>
          <w:fldChar w:fldCharType="begin"/>
        </w:r>
        <w:r w:rsidR="00B530F3">
          <w:rPr>
            <w:rFonts w:ascii="仿宋_GB2312" w:eastAsia="仿宋_GB2312" w:hint="eastAsia"/>
          </w:rPr>
          <w:instrText xml:space="preserve"> PAGEREF _Toc477975591 \h </w:instrText>
        </w:r>
        <w:r>
          <w:rPr>
            <w:rFonts w:ascii="仿宋_GB2312" w:eastAsia="仿宋_GB2312" w:hint="eastAsia"/>
          </w:rPr>
        </w:r>
        <w:r>
          <w:rPr>
            <w:rFonts w:ascii="仿宋_GB2312" w:eastAsia="仿宋_GB2312" w:hint="eastAsia"/>
          </w:rPr>
          <w:fldChar w:fldCharType="separate"/>
        </w:r>
        <w:r w:rsidR="00B530F3">
          <w:rPr>
            <w:rFonts w:ascii="仿宋_GB2312" w:eastAsia="仿宋_GB2312" w:hint="eastAsia"/>
          </w:rPr>
          <w:t>2</w:t>
        </w:r>
        <w:r>
          <w:rPr>
            <w:rFonts w:ascii="仿宋_GB2312" w:eastAsia="仿宋_GB2312" w:hint="eastAsia"/>
          </w:rPr>
          <w:fldChar w:fldCharType="end"/>
        </w:r>
      </w:hyperlink>
    </w:p>
    <w:p w:rsidR="00B92B7C" w:rsidRDefault="00507765">
      <w:pPr>
        <w:pStyle w:val="20"/>
        <w:tabs>
          <w:tab w:val="right" w:leader="dot" w:pos="9638"/>
        </w:tabs>
        <w:spacing w:line="480" w:lineRule="auto"/>
        <w:rPr>
          <w:rFonts w:ascii="仿宋_GB2312" w:eastAsia="仿宋_GB2312"/>
        </w:rPr>
      </w:pPr>
      <w:hyperlink w:anchor="_Toc477975592" w:history="1">
        <w:r w:rsidR="00B530F3">
          <w:rPr>
            <w:rStyle w:val="a7"/>
            <w:rFonts w:ascii="仿宋_GB2312" w:eastAsia="仿宋_GB2312" w:hAnsi="仿宋" w:hint="eastAsia"/>
          </w:rPr>
          <w:t>三、比选申请人资格要求</w:t>
        </w:r>
        <w:r w:rsidR="00B530F3">
          <w:rPr>
            <w:rFonts w:ascii="仿宋_GB2312" w:eastAsia="仿宋_GB2312" w:hint="eastAsia"/>
          </w:rPr>
          <w:tab/>
        </w:r>
        <w:r>
          <w:rPr>
            <w:rFonts w:ascii="仿宋_GB2312" w:eastAsia="仿宋_GB2312" w:hint="eastAsia"/>
          </w:rPr>
          <w:fldChar w:fldCharType="begin"/>
        </w:r>
        <w:r w:rsidR="00B530F3">
          <w:rPr>
            <w:rFonts w:ascii="仿宋_GB2312" w:eastAsia="仿宋_GB2312" w:hint="eastAsia"/>
          </w:rPr>
          <w:instrText xml:space="preserve"> PAGEREF _Toc477975592 \h </w:instrText>
        </w:r>
        <w:r>
          <w:rPr>
            <w:rFonts w:ascii="仿宋_GB2312" w:eastAsia="仿宋_GB2312" w:hint="eastAsia"/>
          </w:rPr>
        </w:r>
        <w:r>
          <w:rPr>
            <w:rFonts w:ascii="仿宋_GB2312" w:eastAsia="仿宋_GB2312" w:hint="eastAsia"/>
          </w:rPr>
          <w:fldChar w:fldCharType="separate"/>
        </w:r>
        <w:r w:rsidR="00B530F3">
          <w:rPr>
            <w:rFonts w:ascii="仿宋_GB2312" w:eastAsia="仿宋_GB2312" w:hint="eastAsia"/>
          </w:rPr>
          <w:t>2</w:t>
        </w:r>
        <w:r>
          <w:rPr>
            <w:rFonts w:ascii="仿宋_GB2312" w:eastAsia="仿宋_GB2312" w:hint="eastAsia"/>
          </w:rPr>
          <w:fldChar w:fldCharType="end"/>
        </w:r>
      </w:hyperlink>
    </w:p>
    <w:p w:rsidR="00B92B7C" w:rsidRDefault="00507765">
      <w:pPr>
        <w:pStyle w:val="20"/>
        <w:tabs>
          <w:tab w:val="right" w:leader="dot" w:pos="9638"/>
        </w:tabs>
        <w:spacing w:line="480" w:lineRule="auto"/>
        <w:rPr>
          <w:rFonts w:ascii="仿宋_GB2312" w:eastAsia="仿宋_GB2312"/>
        </w:rPr>
      </w:pPr>
      <w:hyperlink w:anchor="_Toc477975593" w:history="1">
        <w:r w:rsidR="00B530F3">
          <w:rPr>
            <w:rStyle w:val="a7"/>
            <w:rFonts w:ascii="仿宋_GB2312" w:eastAsia="仿宋_GB2312" w:hAnsi="仿宋" w:hint="eastAsia"/>
          </w:rPr>
          <w:t>四、报名时间及方式</w:t>
        </w:r>
        <w:r w:rsidR="00B530F3">
          <w:rPr>
            <w:rFonts w:ascii="仿宋_GB2312" w:eastAsia="仿宋_GB2312" w:hint="eastAsia"/>
          </w:rPr>
          <w:tab/>
        </w:r>
        <w:r>
          <w:rPr>
            <w:rFonts w:ascii="仿宋_GB2312" w:eastAsia="仿宋_GB2312" w:hint="eastAsia"/>
          </w:rPr>
          <w:fldChar w:fldCharType="begin"/>
        </w:r>
        <w:r w:rsidR="00B530F3">
          <w:rPr>
            <w:rFonts w:ascii="仿宋_GB2312" w:eastAsia="仿宋_GB2312" w:hint="eastAsia"/>
          </w:rPr>
          <w:instrText xml:space="preserve"> PAGEREF _Toc477975593 \h </w:instrText>
        </w:r>
        <w:r>
          <w:rPr>
            <w:rFonts w:ascii="仿宋_GB2312" w:eastAsia="仿宋_GB2312" w:hint="eastAsia"/>
          </w:rPr>
        </w:r>
        <w:r>
          <w:rPr>
            <w:rFonts w:ascii="仿宋_GB2312" w:eastAsia="仿宋_GB2312" w:hint="eastAsia"/>
          </w:rPr>
          <w:fldChar w:fldCharType="separate"/>
        </w:r>
        <w:r w:rsidR="00B530F3">
          <w:rPr>
            <w:rFonts w:ascii="仿宋_GB2312" w:eastAsia="仿宋_GB2312" w:hint="eastAsia"/>
          </w:rPr>
          <w:t>2</w:t>
        </w:r>
        <w:r>
          <w:rPr>
            <w:rFonts w:ascii="仿宋_GB2312" w:eastAsia="仿宋_GB2312" w:hint="eastAsia"/>
          </w:rPr>
          <w:fldChar w:fldCharType="end"/>
        </w:r>
      </w:hyperlink>
    </w:p>
    <w:p w:rsidR="00B92B7C" w:rsidRDefault="00507765">
      <w:pPr>
        <w:pStyle w:val="20"/>
        <w:tabs>
          <w:tab w:val="right" w:leader="dot" w:pos="9638"/>
        </w:tabs>
        <w:spacing w:line="480" w:lineRule="auto"/>
        <w:rPr>
          <w:rFonts w:ascii="仿宋_GB2312" w:eastAsia="仿宋_GB2312"/>
        </w:rPr>
      </w:pPr>
      <w:hyperlink w:anchor="_Toc477975594" w:history="1">
        <w:r w:rsidR="00B530F3">
          <w:rPr>
            <w:rStyle w:val="a7"/>
            <w:rFonts w:ascii="仿宋_GB2312" w:eastAsia="仿宋_GB2312" w:hAnsi="仿宋" w:hint="eastAsia"/>
          </w:rPr>
          <w:t>五、比选时间及地点</w:t>
        </w:r>
        <w:r w:rsidR="00B530F3">
          <w:rPr>
            <w:rFonts w:ascii="仿宋_GB2312" w:eastAsia="仿宋_GB2312" w:hint="eastAsia"/>
          </w:rPr>
          <w:tab/>
        </w:r>
        <w:r>
          <w:rPr>
            <w:rFonts w:ascii="仿宋_GB2312" w:eastAsia="仿宋_GB2312" w:hint="eastAsia"/>
          </w:rPr>
          <w:fldChar w:fldCharType="begin"/>
        </w:r>
        <w:r w:rsidR="00B530F3">
          <w:rPr>
            <w:rFonts w:ascii="仿宋_GB2312" w:eastAsia="仿宋_GB2312" w:hint="eastAsia"/>
          </w:rPr>
          <w:instrText xml:space="preserve"> PAGEREF _Toc477975594 \h </w:instrText>
        </w:r>
        <w:r>
          <w:rPr>
            <w:rFonts w:ascii="仿宋_GB2312" w:eastAsia="仿宋_GB2312" w:hint="eastAsia"/>
          </w:rPr>
        </w:r>
        <w:r>
          <w:rPr>
            <w:rFonts w:ascii="仿宋_GB2312" w:eastAsia="仿宋_GB2312" w:hint="eastAsia"/>
          </w:rPr>
          <w:fldChar w:fldCharType="separate"/>
        </w:r>
        <w:r w:rsidR="00B530F3">
          <w:rPr>
            <w:rFonts w:ascii="仿宋_GB2312" w:eastAsia="仿宋_GB2312" w:hint="eastAsia"/>
          </w:rPr>
          <w:t>2</w:t>
        </w:r>
        <w:r>
          <w:rPr>
            <w:rFonts w:ascii="仿宋_GB2312" w:eastAsia="仿宋_GB2312" w:hint="eastAsia"/>
          </w:rPr>
          <w:fldChar w:fldCharType="end"/>
        </w:r>
      </w:hyperlink>
    </w:p>
    <w:p w:rsidR="00B92B7C" w:rsidRDefault="00507765">
      <w:pPr>
        <w:pStyle w:val="20"/>
        <w:tabs>
          <w:tab w:val="right" w:leader="dot" w:pos="9638"/>
        </w:tabs>
        <w:spacing w:line="480" w:lineRule="auto"/>
        <w:rPr>
          <w:rFonts w:ascii="仿宋_GB2312" w:eastAsia="仿宋_GB2312"/>
        </w:rPr>
      </w:pPr>
      <w:hyperlink w:anchor="_Toc477975595" w:history="1">
        <w:r w:rsidR="00B530F3">
          <w:rPr>
            <w:rStyle w:val="a7"/>
            <w:rFonts w:ascii="仿宋_GB2312" w:eastAsia="仿宋_GB2312" w:hAnsi="仿宋" w:hint="eastAsia"/>
          </w:rPr>
          <w:t>六、报价</w:t>
        </w:r>
        <w:r w:rsidR="00B530F3">
          <w:rPr>
            <w:rFonts w:ascii="仿宋_GB2312" w:eastAsia="仿宋_GB2312" w:hint="eastAsia"/>
          </w:rPr>
          <w:tab/>
        </w:r>
        <w:r>
          <w:rPr>
            <w:rFonts w:ascii="仿宋_GB2312" w:eastAsia="仿宋_GB2312" w:hint="eastAsia"/>
          </w:rPr>
          <w:fldChar w:fldCharType="begin"/>
        </w:r>
        <w:r w:rsidR="00B530F3">
          <w:rPr>
            <w:rFonts w:ascii="仿宋_GB2312" w:eastAsia="仿宋_GB2312" w:hint="eastAsia"/>
          </w:rPr>
          <w:instrText xml:space="preserve"> PAGEREF _Toc477975595 \h </w:instrText>
        </w:r>
        <w:r>
          <w:rPr>
            <w:rFonts w:ascii="仿宋_GB2312" w:eastAsia="仿宋_GB2312" w:hint="eastAsia"/>
          </w:rPr>
        </w:r>
        <w:r>
          <w:rPr>
            <w:rFonts w:ascii="仿宋_GB2312" w:eastAsia="仿宋_GB2312" w:hint="eastAsia"/>
          </w:rPr>
          <w:fldChar w:fldCharType="separate"/>
        </w:r>
        <w:r w:rsidR="00B530F3">
          <w:rPr>
            <w:rFonts w:ascii="仿宋_GB2312" w:eastAsia="仿宋_GB2312" w:hint="eastAsia"/>
          </w:rPr>
          <w:t>2</w:t>
        </w:r>
        <w:r>
          <w:rPr>
            <w:rFonts w:ascii="仿宋_GB2312" w:eastAsia="仿宋_GB2312" w:hint="eastAsia"/>
          </w:rPr>
          <w:fldChar w:fldCharType="end"/>
        </w:r>
      </w:hyperlink>
    </w:p>
    <w:p w:rsidR="00B92B7C" w:rsidRDefault="00507765">
      <w:pPr>
        <w:pStyle w:val="20"/>
        <w:tabs>
          <w:tab w:val="right" w:leader="dot" w:pos="9638"/>
        </w:tabs>
        <w:spacing w:line="480" w:lineRule="auto"/>
        <w:rPr>
          <w:rFonts w:ascii="仿宋_GB2312" w:eastAsia="仿宋_GB2312"/>
        </w:rPr>
      </w:pPr>
      <w:hyperlink w:anchor="_Toc477975596" w:history="1">
        <w:r w:rsidR="00B530F3">
          <w:rPr>
            <w:rStyle w:val="a7"/>
            <w:rFonts w:ascii="仿宋_GB2312" w:eastAsia="仿宋_GB2312" w:hAnsi="仿宋" w:hint="eastAsia"/>
          </w:rPr>
          <w:t>七、比选文件组成</w:t>
        </w:r>
        <w:r w:rsidR="00B530F3">
          <w:rPr>
            <w:rFonts w:ascii="仿宋_GB2312" w:eastAsia="仿宋_GB2312" w:hint="eastAsia"/>
          </w:rPr>
          <w:tab/>
        </w:r>
        <w:r>
          <w:rPr>
            <w:rFonts w:ascii="仿宋_GB2312" w:eastAsia="仿宋_GB2312" w:hint="eastAsia"/>
          </w:rPr>
          <w:fldChar w:fldCharType="begin"/>
        </w:r>
        <w:r w:rsidR="00B530F3">
          <w:rPr>
            <w:rFonts w:ascii="仿宋_GB2312" w:eastAsia="仿宋_GB2312" w:hint="eastAsia"/>
          </w:rPr>
          <w:instrText xml:space="preserve"> PAGEREF _Toc477975596 \h </w:instrText>
        </w:r>
        <w:r>
          <w:rPr>
            <w:rFonts w:ascii="仿宋_GB2312" w:eastAsia="仿宋_GB2312" w:hint="eastAsia"/>
          </w:rPr>
        </w:r>
        <w:r>
          <w:rPr>
            <w:rFonts w:ascii="仿宋_GB2312" w:eastAsia="仿宋_GB2312" w:hint="eastAsia"/>
          </w:rPr>
          <w:fldChar w:fldCharType="separate"/>
        </w:r>
        <w:r w:rsidR="00B530F3">
          <w:rPr>
            <w:rFonts w:ascii="仿宋_GB2312" w:eastAsia="仿宋_GB2312" w:hint="eastAsia"/>
          </w:rPr>
          <w:t>3</w:t>
        </w:r>
        <w:r>
          <w:rPr>
            <w:rFonts w:ascii="仿宋_GB2312" w:eastAsia="仿宋_GB2312" w:hint="eastAsia"/>
          </w:rPr>
          <w:fldChar w:fldCharType="end"/>
        </w:r>
      </w:hyperlink>
    </w:p>
    <w:p w:rsidR="00B92B7C" w:rsidRDefault="00507765">
      <w:pPr>
        <w:pStyle w:val="20"/>
        <w:tabs>
          <w:tab w:val="right" w:leader="dot" w:pos="9638"/>
        </w:tabs>
        <w:spacing w:line="480" w:lineRule="auto"/>
        <w:rPr>
          <w:rFonts w:ascii="仿宋_GB2312" w:eastAsia="仿宋_GB2312"/>
        </w:rPr>
      </w:pPr>
      <w:hyperlink w:anchor="_Toc477975597" w:history="1">
        <w:r w:rsidR="00B530F3">
          <w:rPr>
            <w:rStyle w:val="a7"/>
            <w:rFonts w:ascii="仿宋_GB2312" w:eastAsia="仿宋_GB2312" w:hAnsi="仿宋" w:hint="eastAsia"/>
          </w:rPr>
          <w:t>八、文件密封及盖章要求</w:t>
        </w:r>
        <w:r w:rsidR="00B530F3">
          <w:rPr>
            <w:rFonts w:ascii="仿宋_GB2312" w:eastAsia="仿宋_GB2312" w:hint="eastAsia"/>
          </w:rPr>
          <w:tab/>
        </w:r>
        <w:r>
          <w:rPr>
            <w:rFonts w:ascii="仿宋_GB2312" w:eastAsia="仿宋_GB2312" w:hint="eastAsia"/>
          </w:rPr>
          <w:fldChar w:fldCharType="begin"/>
        </w:r>
        <w:r w:rsidR="00B530F3">
          <w:rPr>
            <w:rFonts w:ascii="仿宋_GB2312" w:eastAsia="仿宋_GB2312" w:hint="eastAsia"/>
          </w:rPr>
          <w:instrText xml:space="preserve"> PAGEREF _Toc477975597 \h </w:instrText>
        </w:r>
        <w:r>
          <w:rPr>
            <w:rFonts w:ascii="仿宋_GB2312" w:eastAsia="仿宋_GB2312" w:hint="eastAsia"/>
          </w:rPr>
        </w:r>
        <w:r>
          <w:rPr>
            <w:rFonts w:ascii="仿宋_GB2312" w:eastAsia="仿宋_GB2312" w:hint="eastAsia"/>
          </w:rPr>
          <w:fldChar w:fldCharType="separate"/>
        </w:r>
        <w:r w:rsidR="00B530F3">
          <w:rPr>
            <w:rFonts w:ascii="仿宋_GB2312" w:eastAsia="仿宋_GB2312" w:hint="eastAsia"/>
          </w:rPr>
          <w:t>3</w:t>
        </w:r>
        <w:r>
          <w:rPr>
            <w:rFonts w:ascii="仿宋_GB2312" w:eastAsia="仿宋_GB2312" w:hint="eastAsia"/>
          </w:rPr>
          <w:fldChar w:fldCharType="end"/>
        </w:r>
      </w:hyperlink>
    </w:p>
    <w:p w:rsidR="00B92B7C" w:rsidRDefault="00507765">
      <w:pPr>
        <w:pStyle w:val="20"/>
        <w:tabs>
          <w:tab w:val="right" w:leader="dot" w:pos="9638"/>
        </w:tabs>
        <w:spacing w:line="480" w:lineRule="auto"/>
        <w:rPr>
          <w:rFonts w:ascii="仿宋_GB2312" w:eastAsia="仿宋_GB2312"/>
        </w:rPr>
      </w:pPr>
      <w:hyperlink w:anchor="_Toc477975598" w:history="1">
        <w:r w:rsidR="00B530F3">
          <w:rPr>
            <w:rStyle w:val="a7"/>
            <w:rFonts w:ascii="仿宋_GB2312" w:eastAsia="仿宋_GB2312" w:hAnsi="仿宋" w:hint="eastAsia"/>
          </w:rPr>
          <w:t>九：联系方式：</w:t>
        </w:r>
        <w:r w:rsidR="00B530F3">
          <w:rPr>
            <w:rFonts w:ascii="仿宋_GB2312" w:eastAsia="仿宋_GB2312" w:hint="eastAsia"/>
          </w:rPr>
          <w:tab/>
        </w:r>
        <w:r>
          <w:rPr>
            <w:rFonts w:ascii="仿宋_GB2312" w:eastAsia="仿宋_GB2312" w:hint="eastAsia"/>
          </w:rPr>
          <w:fldChar w:fldCharType="begin"/>
        </w:r>
        <w:r w:rsidR="00B530F3">
          <w:rPr>
            <w:rFonts w:ascii="仿宋_GB2312" w:eastAsia="仿宋_GB2312" w:hint="eastAsia"/>
          </w:rPr>
          <w:instrText xml:space="preserve"> PAGEREF _Toc477975598 \h </w:instrText>
        </w:r>
        <w:r>
          <w:rPr>
            <w:rFonts w:ascii="仿宋_GB2312" w:eastAsia="仿宋_GB2312" w:hint="eastAsia"/>
          </w:rPr>
        </w:r>
        <w:r>
          <w:rPr>
            <w:rFonts w:ascii="仿宋_GB2312" w:eastAsia="仿宋_GB2312" w:hint="eastAsia"/>
          </w:rPr>
          <w:fldChar w:fldCharType="separate"/>
        </w:r>
        <w:r w:rsidR="00B530F3">
          <w:rPr>
            <w:rFonts w:ascii="仿宋_GB2312" w:eastAsia="仿宋_GB2312" w:hint="eastAsia"/>
          </w:rPr>
          <w:t>3</w:t>
        </w:r>
        <w:r>
          <w:rPr>
            <w:rFonts w:ascii="仿宋_GB2312" w:eastAsia="仿宋_GB2312" w:hint="eastAsia"/>
          </w:rPr>
          <w:fldChar w:fldCharType="end"/>
        </w:r>
      </w:hyperlink>
    </w:p>
    <w:p w:rsidR="00B92B7C" w:rsidRDefault="00507765">
      <w:pPr>
        <w:pStyle w:val="10"/>
        <w:tabs>
          <w:tab w:val="right" w:leader="dot" w:pos="9638"/>
        </w:tabs>
        <w:spacing w:line="480" w:lineRule="auto"/>
        <w:rPr>
          <w:rFonts w:ascii="仿宋_GB2312" w:eastAsia="仿宋_GB2312"/>
        </w:rPr>
      </w:pPr>
      <w:hyperlink w:anchor="_Toc477975599" w:history="1">
        <w:r w:rsidR="00B530F3">
          <w:rPr>
            <w:rStyle w:val="a7"/>
            <w:rFonts w:ascii="仿宋_GB2312" w:eastAsia="仿宋_GB2312" w:hint="eastAsia"/>
          </w:rPr>
          <w:t>第二章 评选办法</w:t>
        </w:r>
        <w:r w:rsidR="00B530F3">
          <w:rPr>
            <w:rFonts w:ascii="仿宋_GB2312" w:eastAsia="仿宋_GB2312" w:hint="eastAsia"/>
          </w:rPr>
          <w:tab/>
        </w:r>
        <w:r>
          <w:rPr>
            <w:rFonts w:ascii="仿宋_GB2312" w:eastAsia="仿宋_GB2312" w:hint="eastAsia"/>
          </w:rPr>
          <w:fldChar w:fldCharType="begin"/>
        </w:r>
        <w:r w:rsidR="00B530F3">
          <w:rPr>
            <w:rFonts w:ascii="仿宋_GB2312" w:eastAsia="仿宋_GB2312" w:hint="eastAsia"/>
          </w:rPr>
          <w:instrText xml:space="preserve"> PAGEREF _Toc477975599 \h </w:instrText>
        </w:r>
        <w:r>
          <w:rPr>
            <w:rFonts w:ascii="仿宋_GB2312" w:eastAsia="仿宋_GB2312" w:hint="eastAsia"/>
          </w:rPr>
        </w:r>
        <w:r>
          <w:rPr>
            <w:rFonts w:ascii="仿宋_GB2312" w:eastAsia="仿宋_GB2312" w:hint="eastAsia"/>
          </w:rPr>
          <w:fldChar w:fldCharType="separate"/>
        </w:r>
        <w:r w:rsidR="00B530F3">
          <w:rPr>
            <w:rFonts w:ascii="仿宋_GB2312" w:eastAsia="仿宋_GB2312" w:hint="eastAsia"/>
          </w:rPr>
          <w:t>4</w:t>
        </w:r>
        <w:r>
          <w:rPr>
            <w:rFonts w:ascii="仿宋_GB2312" w:eastAsia="仿宋_GB2312" w:hint="eastAsia"/>
          </w:rPr>
          <w:fldChar w:fldCharType="end"/>
        </w:r>
      </w:hyperlink>
    </w:p>
    <w:p w:rsidR="00B92B7C" w:rsidRDefault="00507765">
      <w:pPr>
        <w:pStyle w:val="20"/>
        <w:tabs>
          <w:tab w:val="right" w:leader="dot" w:pos="9638"/>
        </w:tabs>
        <w:spacing w:line="480" w:lineRule="auto"/>
        <w:rPr>
          <w:rFonts w:ascii="仿宋_GB2312" w:eastAsia="仿宋_GB2312"/>
        </w:rPr>
      </w:pPr>
      <w:hyperlink w:anchor="_Toc477975600" w:history="1">
        <w:r w:rsidR="00B530F3">
          <w:rPr>
            <w:rStyle w:val="a7"/>
            <w:rFonts w:ascii="仿宋_GB2312" w:eastAsia="仿宋_GB2312" w:hint="eastAsia"/>
          </w:rPr>
          <w:t>一、资格审查</w:t>
        </w:r>
        <w:r w:rsidR="00B530F3">
          <w:rPr>
            <w:rFonts w:ascii="仿宋_GB2312" w:eastAsia="仿宋_GB2312" w:hint="eastAsia"/>
          </w:rPr>
          <w:tab/>
        </w:r>
        <w:r>
          <w:rPr>
            <w:rFonts w:ascii="仿宋_GB2312" w:eastAsia="仿宋_GB2312" w:hint="eastAsia"/>
          </w:rPr>
          <w:fldChar w:fldCharType="begin"/>
        </w:r>
        <w:r w:rsidR="00B530F3">
          <w:rPr>
            <w:rFonts w:ascii="仿宋_GB2312" w:eastAsia="仿宋_GB2312" w:hint="eastAsia"/>
          </w:rPr>
          <w:instrText xml:space="preserve"> PAGEREF _Toc477975600 \h </w:instrText>
        </w:r>
        <w:r>
          <w:rPr>
            <w:rFonts w:ascii="仿宋_GB2312" w:eastAsia="仿宋_GB2312" w:hint="eastAsia"/>
          </w:rPr>
        </w:r>
        <w:r>
          <w:rPr>
            <w:rFonts w:ascii="仿宋_GB2312" w:eastAsia="仿宋_GB2312" w:hint="eastAsia"/>
          </w:rPr>
          <w:fldChar w:fldCharType="separate"/>
        </w:r>
        <w:r w:rsidR="00B530F3">
          <w:rPr>
            <w:rFonts w:ascii="仿宋_GB2312" w:eastAsia="仿宋_GB2312" w:hint="eastAsia"/>
          </w:rPr>
          <w:t>4</w:t>
        </w:r>
        <w:r>
          <w:rPr>
            <w:rFonts w:ascii="仿宋_GB2312" w:eastAsia="仿宋_GB2312" w:hint="eastAsia"/>
          </w:rPr>
          <w:fldChar w:fldCharType="end"/>
        </w:r>
      </w:hyperlink>
    </w:p>
    <w:p w:rsidR="00B92B7C" w:rsidRDefault="00507765">
      <w:pPr>
        <w:pStyle w:val="20"/>
        <w:tabs>
          <w:tab w:val="right" w:leader="dot" w:pos="9638"/>
        </w:tabs>
        <w:spacing w:line="480" w:lineRule="auto"/>
        <w:rPr>
          <w:rFonts w:ascii="仿宋_GB2312" w:eastAsia="仿宋_GB2312"/>
        </w:rPr>
      </w:pPr>
      <w:hyperlink w:anchor="_Toc477975601" w:history="1">
        <w:r w:rsidR="00B530F3">
          <w:rPr>
            <w:rStyle w:val="a7"/>
            <w:rFonts w:ascii="仿宋_GB2312" w:eastAsia="仿宋_GB2312" w:hint="eastAsia"/>
          </w:rPr>
          <w:t>二、评标办法</w:t>
        </w:r>
        <w:r w:rsidR="00B530F3">
          <w:rPr>
            <w:rFonts w:ascii="仿宋_GB2312" w:eastAsia="仿宋_GB2312" w:hint="eastAsia"/>
          </w:rPr>
          <w:tab/>
        </w:r>
        <w:r>
          <w:rPr>
            <w:rFonts w:ascii="仿宋_GB2312" w:eastAsia="仿宋_GB2312" w:hint="eastAsia"/>
          </w:rPr>
          <w:fldChar w:fldCharType="begin"/>
        </w:r>
        <w:r w:rsidR="00B530F3">
          <w:rPr>
            <w:rFonts w:ascii="仿宋_GB2312" w:eastAsia="仿宋_GB2312" w:hint="eastAsia"/>
          </w:rPr>
          <w:instrText xml:space="preserve"> PAGEREF _Toc477975601 \h </w:instrText>
        </w:r>
        <w:r>
          <w:rPr>
            <w:rFonts w:ascii="仿宋_GB2312" w:eastAsia="仿宋_GB2312" w:hint="eastAsia"/>
          </w:rPr>
        </w:r>
        <w:r>
          <w:rPr>
            <w:rFonts w:ascii="仿宋_GB2312" w:eastAsia="仿宋_GB2312" w:hint="eastAsia"/>
          </w:rPr>
          <w:fldChar w:fldCharType="separate"/>
        </w:r>
        <w:r w:rsidR="00B530F3">
          <w:rPr>
            <w:rFonts w:ascii="仿宋_GB2312" w:eastAsia="仿宋_GB2312" w:hint="eastAsia"/>
          </w:rPr>
          <w:t>4</w:t>
        </w:r>
        <w:r>
          <w:rPr>
            <w:rFonts w:ascii="仿宋_GB2312" w:eastAsia="仿宋_GB2312" w:hint="eastAsia"/>
          </w:rPr>
          <w:fldChar w:fldCharType="end"/>
        </w:r>
      </w:hyperlink>
    </w:p>
    <w:p w:rsidR="00B92B7C" w:rsidRDefault="00507765">
      <w:pPr>
        <w:pStyle w:val="10"/>
        <w:tabs>
          <w:tab w:val="right" w:leader="dot" w:pos="9638"/>
        </w:tabs>
        <w:spacing w:line="480" w:lineRule="auto"/>
        <w:rPr>
          <w:rFonts w:ascii="仿宋_GB2312" w:eastAsia="仿宋_GB2312"/>
        </w:rPr>
      </w:pPr>
      <w:hyperlink w:anchor="_Toc477975602" w:history="1">
        <w:r w:rsidR="00B530F3">
          <w:rPr>
            <w:rStyle w:val="a7"/>
            <w:rFonts w:ascii="仿宋_GB2312" w:eastAsia="仿宋_GB2312" w:hint="eastAsia"/>
          </w:rPr>
          <w:t>第三章 比选文件格式</w:t>
        </w:r>
        <w:r w:rsidR="00B530F3">
          <w:rPr>
            <w:rFonts w:ascii="仿宋_GB2312" w:eastAsia="仿宋_GB2312" w:hint="eastAsia"/>
          </w:rPr>
          <w:tab/>
        </w:r>
        <w:r>
          <w:rPr>
            <w:rFonts w:ascii="仿宋_GB2312" w:eastAsia="仿宋_GB2312" w:hint="eastAsia"/>
          </w:rPr>
          <w:fldChar w:fldCharType="begin"/>
        </w:r>
        <w:r w:rsidR="00B530F3">
          <w:rPr>
            <w:rFonts w:ascii="仿宋_GB2312" w:eastAsia="仿宋_GB2312" w:hint="eastAsia"/>
          </w:rPr>
          <w:instrText xml:space="preserve"> PAGEREF _Toc477975602 \h </w:instrText>
        </w:r>
        <w:r>
          <w:rPr>
            <w:rFonts w:ascii="仿宋_GB2312" w:eastAsia="仿宋_GB2312" w:hint="eastAsia"/>
          </w:rPr>
        </w:r>
        <w:r>
          <w:rPr>
            <w:rFonts w:ascii="仿宋_GB2312" w:eastAsia="仿宋_GB2312" w:hint="eastAsia"/>
          </w:rPr>
          <w:fldChar w:fldCharType="separate"/>
        </w:r>
        <w:r w:rsidR="00B530F3">
          <w:rPr>
            <w:rFonts w:ascii="仿宋_GB2312" w:eastAsia="仿宋_GB2312" w:hint="eastAsia"/>
          </w:rPr>
          <w:t>5</w:t>
        </w:r>
        <w:r>
          <w:rPr>
            <w:rFonts w:ascii="仿宋_GB2312" w:eastAsia="仿宋_GB2312" w:hint="eastAsia"/>
          </w:rPr>
          <w:fldChar w:fldCharType="end"/>
        </w:r>
      </w:hyperlink>
    </w:p>
    <w:p w:rsidR="00B92B7C" w:rsidRDefault="00507765">
      <w:pPr>
        <w:pStyle w:val="20"/>
        <w:tabs>
          <w:tab w:val="right" w:leader="dot" w:pos="9638"/>
        </w:tabs>
        <w:spacing w:line="480" w:lineRule="auto"/>
        <w:rPr>
          <w:rFonts w:ascii="仿宋_GB2312" w:eastAsia="仿宋_GB2312"/>
        </w:rPr>
      </w:pPr>
      <w:hyperlink w:anchor="_Toc477975603" w:history="1">
        <w:r w:rsidR="00B530F3">
          <w:rPr>
            <w:rStyle w:val="a7"/>
            <w:rFonts w:ascii="仿宋_GB2312" w:eastAsia="仿宋_GB2312" w:hAnsi="宋体" w:hint="eastAsia"/>
          </w:rPr>
          <w:t>一、法定代表人身份证明</w:t>
        </w:r>
        <w:r w:rsidR="00B530F3">
          <w:rPr>
            <w:rFonts w:ascii="仿宋_GB2312" w:eastAsia="仿宋_GB2312" w:hint="eastAsia"/>
          </w:rPr>
          <w:tab/>
        </w:r>
        <w:r>
          <w:rPr>
            <w:rFonts w:ascii="仿宋_GB2312" w:eastAsia="仿宋_GB2312" w:hint="eastAsia"/>
          </w:rPr>
          <w:fldChar w:fldCharType="begin"/>
        </w:r>
        <w:r w:rsidR="00B530F3">
          <w:rPr>
            <w:rFonts w:ascii="仿宋_GB2312" w:eastAsia="仿宋_GB2312" w:hint="eastAsia"/>
          </w:rPr>
          <w:instrText xml:space="preserve"> PAGEREF _Toc477975603 \h </w:instrText>
        </w:r>
        <w:r>
          <w:rPr>
            <w:rFonts w:ascii="仿宋_GB2312" w:eastAsia="仿宋_GB2312" w:hint="eastAsia"/>
          </w:rPr>
        </w:r>
        <w:r>
          <w:rPr>
            <w:rFonts w:ascii="仿宋_GB2312" w:eastAsia="仿宋_GB2312" w:hint="eastAsia"/>
          </w:rPr>
          <w:fldChar w:fldCharType="separate"/>
        </w:r>
        <w:r w:rsidR="00B530F3">
          <w:rPr>
            <w:rFonts w:ascii="仿宋_GB2312" w:eastAsia="仿宋_GB2312" w:hint="eastAsia"/>
          </w:rPr>
          <w:t>6</w:t>
        </w:r>
        <w:r>
          <w:rPr>
            <w:rFonts w:ascii="仿宋_GB2312" w:eastAsia="仿宋_GB2312" w:hint="eastAsia"/>
          </w:rPr>
          <w:fldChar w:fldCharType="end"/>
        </w:r>
      </w:hyperlink>
    </w:p>
    <w:p w:rsidR="00B92B7C" w:rsidRDefault="00507765">
      <w:pPr>
        <w:pStyle w:val="20"/>
        <w:tabs>
          <w:tab w:val="right" w:leader="dot" w:pos="9638"/>
        </w:tabs>
        <w:spacing w:line="480" w:lineRule="auto"/>
        <w:rPr>
          <w:rFonts w:ascii="仿宋_GB2312" w:eastAsia="仿宋_GB2312"/>
        </w:rPr>
      </w:pPr>
      <w:hyperlink w:anchor="_Toc477975604" w:history="1">
        <w:r w:rsidR="00B530F3">
          <w:rPr>
            <w:rStyle w:val="a7"/>
            <w:rFonts w:ascii="仿宋_GB2312" w:eastAsia="仿宋_GB2312" w:hAnsi="宋体" w:hint="eastAsia"/>
          </w:rPr>
          <w:t>二、授权委托书</w:t>
        </w:r>
        <w:r w:rsidR="00B530F3">
          <w:rPr>
            <w:rFonts w:ascii="仿宋_GB2312" w:eastAsia="仿宋_GB2312" w:hint="eastAsia"/>
          </w:rPr>
          <w:tab/>
        </w:r>
        <w:r>
          <w:rPr>
            <w:rFonts w:ascii="仿宋_GB2312" w:eastAsia="仿宋_GB2312" w:hint="eastAsia"/>
          </w:rPr>
          <w:fldChar w:fldCharType="begin"/>
        </w:r>
        <w:r w:rsidR="00B530F3">
          <w:rPr>
            <w:rFonts w:ascii="仿宋_GB2312" w:eastAsia="仿宋_GB2312" w:hint="eastAsia"/>
          </w:rPr>
          <w:instrText xml:space="preserve"> PAGEREF _Toc477975604 \h </w:instrText>
        </w:r>
        <w:r>
          <w:rPr>
            <w:rFonts w:ascii="仿宋_GB2312" w:eastAsia="仿宋_GB2312" w:hint="eastAsia"/>
          </w:rPr>
        </w:r>
        <w:r>
          <w:rPr>
            <w:rFonts w:ascii="仿宋_GB2312" w:eastAsia="仿宋_GB2312" w:hint="eastAsia"/>
          </w:rPr>
          <w:fldChar w:fldCharType="separate"/>
        </w:r>
        <w:r w:rsidR="00B530F3">
          <w:rPr>
            <w:rFonts w:ascii="仿宋_GB2312" w:eastAsia="仿宋_GB2312" w:hint="eastAsia"/>
          </w:rPr>
          <w:t>7</w:t>
        </w:r>
        <w:r>
          <w:rPr>
            <w:rFonts w:ascii="仿宋_GB2312" w:eastAsia="仿宋_GB2312" w:hint="eastAsia"/>
          </w:rPr>
          <w:fldChar w:fldCharType="end"/>
        </w:r>
      </w:hyperlink>
    </w:p>
    <w:p w:rsidR="00B92B7C" w:rsidRDefault="00507765">
      <w:pPr>
        <w:pStyle w:val="20"/>
        <w:tabs>
          <w:tab w:val="right" w:leader="dot" w:pos="9638"/>
        </w:tabs>
        <w:spacing w:line="480" w:lineRule="auto"/>
        <w:rPr>
          <w:rFonts w:ascii="仿宋_GB2312" w:eastAsia="仿宋_GB2312"/>
        </w:rPr>
      </w:pPr>
      <w:hyperlink w:anchor="_Toc477975605" w:history="1">
        <w:r w:rsidR="00B530F3">
          <w:rPr>
            <w:rStyle w:val="a7"/>
            <w:rFonts w:ascii="仿宋_GB2312" w:eastAsia="仿宋_GB2312" w:hAnsi="宋体" w:hint="eastAsia"/>
          </w:rPr>
          <w:t>三、报价函</w:t>
        </w:r>
        <w:r w:rsidR="00B530F3">
          <w:rPr>
            <w:rFonts w:ascii="仿宋_GB2312" w:eastAsia="仿宋_GB2312" w:hint="eastAsia"/>
          </w:rPr>
          <w:tab/>
        </w:r>
        <w:r>
          <w:rPr>
            <w:rFonts w:ascii="仿宋_GB2312" w:eastAsia="仿宋_GB2312" w:hint="eastAsia"/>
          </w:rPr>
          <w:fldChar w:fldCharType="begin"/>
        </w:r>
        <w:r w:rsidR="00B530F3">
          <w:rPr>
            <w:rFonts w:ascii="仿宋_GB2312" w:eastAsia="仿宋_GB2312" w:hint="eastAsia"/>
          </w:rPr>
          <w:instrText xml:space="preserve"> PAGEREF _Toc477975605 \h </w:instrText>
        </w:r>
        <w:r>
          <w:rPr>
            <w:rFonts w:ascii="仿宋_GB2312" w:eastAsia="仿宋_GB2312" w:hint="eastAsia"/>
          </w:rPr>
        </w:r>
        <w:r>
          <w:rPr>
            <w:rFonts w:ascii="仿宋_GB2312" w:eastAsia="仿宋_GB2312" w:hint="eastAsia"/>
          </w:rPr>
          <w:fldChar w:fldCharType="separate"/>
        </w:r>
        <w:r w:rsidR="00B530F3">
          <w:rPr>
            <w:rFonts w:ascii="仿宋_GB2312" w:eastAsia="仿宋_GB2312" w:hint="eastAsia"/>
          </w:rPr>
          <w:t>9</w:t>
        </w:r>
        <w:r>
          <w:rPr>
            <w:rFonts w:ascii="仿宋_GB2312" w:eastAsia="仿宋_GB2312" w:hint="eastAsia"/>
          </w:rPr>
          <w:fldChar w:fldCharType="end"/>
        </w:r>
      </w:hyperlink>
    </w:p>
    <w:p w:rsidR="00B92B7C" w:rsidRDefault="00507765">
      <w:pPr>
        <w:pStyle w:val="20"/>
        <w:tabs>
          <w:tab w:val="right" w:leader="dot" w:pos="9638"/>
        </w:tabs>
        <w:spacing w:line="480" w:lineRule="auto"/>
        <w:rPr>
          <w:rFonts w:ascii="仿宋_GB2312" w:eastAsia="仿宋_GB2312"/>
        </w:rPr>
      </w:pPr>
      <w:hyperlink w:anchor="_Toc477975606" w:history="1">
        <w:r w:rsidR="00B530F3">
          <w:rPr>
            <w:rStyle w:val="a7"/>
            <w:rFonts w:ascii="仿宋_GB2312" w:eastAsia="仿宋_GB2312" w:hAnsi="宋体" w:hint="eastAsia"/>
          </w:rPr>
          <w:t>四、营业执照</w:t>
        </w:r>
        <w:r w:rsidR="00B530F3">
          <w:rPr>
            <w:rFonts w:ascii="仿宋_GB2312" w:eastAsia="仿宋_GB2312" w:hint="eastAsia"/>
          </w:rPr>
          <w:tab/>
        </w:r>
        <w:r>
          <w:rPr>
            <w:rFonts w:ascii="仿宋_GB2312" w:eastAsia="仿宋_GB2312" w:hint="eastAsia"/>
          </w:rPr>
          <w:fldChar w:fldCharType="begin"/>
        </w:r>
        <w:r w:rsidR="00B530F3">
          <w:rPr>
            <w:rFonts w:ascii="仿宋_GB2312" w:eastAsia="仿宋_GB2312" w:hint="eastAsia"/>
          </w:rPr>
          <w:instrText xml:space="preserve"> PAGEREF _Toc477975606 \h </w:instrText>
        </w:r>
        <w:r>
          <w:rPr>
            <w:rFonts w:ascii="仿宋_GB2312" w:eastAsia="仿宋_GB2312" w:hint="eastAsia"/>
          </w:rPr>
        </w:r>
        <w:r>
          <w:rPr>
            <w:rFonts w:ascii="仿宋_GB2312" w:eastAsia="仿宋_GB2312" w:hint="eastAsia"/>
          </w:rPr>
          <w:fldChar w:fldCharType="separate"/>
        </w:r>
        <w:r w:rsidR="00B530F3">
          <w:rPr>
            <w:rFonts w:ascii="仿宋_GB2312" w:eastAsia="仿宋_GB2312" w:hint="eastAsia"/>
          </w:rPr>
          <w:t>10</w:t>
        </w:r>
        <w:r>
          <w:rPr>
            <w:rFonts w:ascii="仿宋_GB2312" w:eastAsia="仿宋_GB2312" w:hint="eastAsia"/>
          </w:rPr>
          <w:fldChar w:fldCharType="end"/>
        </w:r>
      </w:hyperlink>
    </w:p>
    <w:p w:rsidR="00B92B7C" w:rsidRDefault="00507765">
      <w:pPr>
        <w:pStyle w:val="20"/>
        <w:tabs>
          <w:tab w:val="right" w:leader="dot" w:pos="9638"/>
        </w:tabs>
        <w:spacing w:line="480" w:lineRule="auto"/>
        <w:rPr>
          <w:rFonts w:ascii="仿宋_GB2312" w:eastAsia="仿宋_GB2312"/>
        </w:rPr>
      </w:pPr>
      <w:hyperlink w:anchor="_Toc477975607" w:history="1">
        <w:r w:rsidR="00B530F3">
          <w:rPr>
            <w:rStyle w:val="a7"/>
            <w:rFonts w:ascii="仿宋_GB2312" w:eastAsia="仿宋_GB2312" w:hAnsi="宋体" w:hint="eastAsia"/>
          </w:rPr>
          <w:t>五、资质证书</w:t>
        </w:r>
        <w:r w:rsidR="00B530F3">
          <w:rPr>
            <w:rFonts w:ascii="仿宋_GB2312" w:eastAsia="仿宋_GB2312" w:hint="eastAsia"/>
          </w:rPr>
          <w:tab/>
        </w:r>
        <w:r>
          <w:rPr>
            <w:rFonts w:ascii="仿宋_GB2312" w:eastAsia="仿宋_GB2312" w:hint="eastAsia"/>
          </w:rPr>
          <w:fldChar w:fldCharType="begin"/>
        </w:r>
        <w:r w:rsidR="00B530F3">
          <w:rPr>
            <w:rFonts w:ascii="仿宋_GB2312" w:eastAsia="仿宋_GB2312" w:hint="eastAsia"/>
          </w:rPr>
          <w:instrText xml:space="preserve"> PAGEREF _Toc477975607 \h </w:instrText>
        </w:r>
        <w:r>
          <w:rPr>
            <w:rFonts w:ascii="仿宋_GB2312" w:eastAsia="仿宋_GB2312" w:hint="eastAsia"/>
          </w:rPr>
        </w:r>
        <w:r>
          <w:rPr>
            <w:rFonts w:ascii="仿宋_GB2312" w:eastAsia="仿宋_GB2312" w:hint="eastAsia"/>
          </w:rPr>
          <w:fldChar w:fldCharType="separate"/>
        </w:r>
        <w:r w:rsidR="00B530F3">
          <w:rPr>
            <w:rFonts w:ascii="仿宋_GB2312" w:eastAsia="仿宋_GB2312" w:hint="eastAsia"/>
          </w:rPr>
          <w:t>11</w:t>
        </w:r>
        <w:r>
          <w:rPr>
            <w:rFonts w:ascii="仿宋_GB2312" w:eastAsia="仿宋_GB2312" w:hint="eastAsia"/>
          </w:rPr>
          <w:fldChar w:fldCharType="end"/>
        </w:r>
      </w:hyperlink>
    </w:p>
    <w:p w:rsidR="00B92B7C" w:rsidRDefault="00507765">
      <w:pPr>
        <w:widowControl/>
        <w:jc w:val="left"/>
        <w:rPr>
          <w:rFonts w:ascii="方正小标宋_GBK" w:eastAsia="方正小标宋_GBK"/>
          <w:sz w:val="28"/>
        </w:rPr>
      </w:pPr>
      <w:r>
        <w:rPr>
          <w:rFonts w:ascii="方正小标宋_GBK" w:eastAsia="方正小标宋_GBK"/>
          <w:sz w:val="28"/>
        </w:rPr>
        <w:fldChar w:fldCharType="end"/>
      </w:r>
    </w:p>
    <w:p w:rsidR="00B92B7C" w:rsidRDefault="00B92B7C">
      <w:pPr>
        <w:widowControl/>
        <w:jc w:val="left"/>
        <w:rPr>
          <w:rFonts w:ascii="方正小标宋_GBK" w:eastAsia="方正小标宋_GBK"/>
          <w:sz w:val="28"/>
        </w:rPr>
        <w:sectPr w:rsidR="00B92B7C">
          <w:footerReference w:type="default" r:id="rId9"/>
          <w:pgSz w:w="11906" w:h="16838"/>
          <w:pgMar w:top="1134" w:right="1134" w:bottom="1134" w:left="1134" w:header="851" w:footer="992" w:gutter="0"/>
          <w:pgNumType w:start="0"/>
          <w:cols w:space="425"/>
          <w:titlePg/>
          <w:docGrid w:type="lines" w:linePitch="312"/>
        </w:sectPr>
      </w:pPr>
    </w:p>
    <w:p w:rsidR="00B92B7C" w:rsidRDefault="00B530F3">
      <w:pPr>
        <w:pStyle w:val="1"/>
        <w:jc w:val="center"/>
        <w:rPr>
          <w:rFonts w:ascii="方正楷体_GBK" w:eastAsia="方正楷体_GBK"/>
        </w:rPr>
      </w:pPr>
      <w:bookmarkStart w:id="0" w:name="_Toc477975589"/>
      <w:r>
        <w:rPr>
          <w:rFonts w:ascii="方正楷体_GBK" w:eastAsia="方正楷体_GBK" w:hint="eastAsia"/>
        </w:rPr>
        <w:lastRenderedPageBreak/>
        <w:t>第一章 比选人申请人须知</w:t>
      </w:r>
      <w:bookmarkEnd w:id="0"/>
    </w:p>
    <w:p w:rsidR="00B92B7C" w:rsidRDefault="00B530F3">
      <w:pPr>
        <w:pStyle w:val="2"/>
        <w:spacing w:before="0" w:after="0" w:line="240" w:lineRule="auto"/>
        <w:jc w:val="left"/>
        <w:rPr>
          <w:rFonts w:ascii="方正楷体_GBK" w:eastAsia="方正楷体_GBK" w:hAnsi="仿宋"/>
          <w:sz w:val="28"/>
        </w:rPr>
      </w:pPr>
      <w:bookmarkStart w:id="1" w:name="_Toc477975590"/>
      <w:r>
        <w:rPr>
          <w:rFonts w:ascii="方正楷体_GBK" w:eastAsia="方正楷体_GBK" w:hAnsi="仿宋" w:hint="eastAsia"/>
          <w:sz w:val="28"/>
        </w:rPr>
        <w:t>一、项目概况</w:t>
      </w:r>
      <w:bookmarkEnd w:id="1"/>
    </w:p>
    <w:p w:rsidR="00B92B7C" w:rsidRDefault="00B530F3">
      <w:pPr>
        <w:spacing w:line="500" w:lineRule="exact"/>
        <w:ind w:firstLineChars="200" w:firstLine="560"/>
        <w:rPr>
          <w:rFonts w:ascii="仿宋" w:eastAsia="仿宋" w:hAnsi="仿宋"/>
          <w:sz w:val="28"/>
        </w:rPr>
      </w:pPr>
      <w:r>
        <w:rPr>
          <w:rFonts w:ascii="仿宋" w:eastAsia="仿宋" w:hAnsi="仿宋" w:hint="eastAsia"/>
          <w:sz w:val="28"/>
        </w:rPr>
        <w:t>（一）项目名称：合川区公共实训基地项目</w:t>
      </w:r>
    </w:p>
    <w:p w:rsidR="00B92B7C" w:rsidRDefault="00B530F3">
      <w:pPr>
        <w:spacing w:line="500" w:lineRule="exact"/>
        <w:ind w:left="560"/>
        <w:rPr>
          <w:rFonts w:ascii="仿宋" w:eastAsia="仿宋" w:hAnsi="仿宋"/>
          <w:sz w:val="28"/>
        </w:rPr>
      </w:pPr>
      <w:r>
        <w:rPr>
          <w:rFonts w:ascii="仿宋" w:eastAsia="仿宋" w:hAnsi="仿宋" w:hint="eastAsia"/>
          <w:sz w:val="28"/>
        </w:rPr>
        <w:t>（二）</w:t>
      </w:r>
      <w:r>
        <w:rPr>
          <w:rFonts w:ascii="仿宋" w:eastAsia="仿宋" w:hAnsi="仿宋"/>
          <w:sz w:val="28"/>
        </w:rPr>
        <w:t>项目业主</w:t>
      </w:r>
      <w:r>
        <w:rPr>
          <w:rFonts w:ascii="仿宋" w:eastAsia="仿宋" w:hAnsi="仿宋" w:hint="eastAsia"/>
          <w:sz w:val="28"/>
        </w:rPr>
        <w:t>：重庆市育才职业教育中心</w:t>
      </w:r>
    </w:p>
    <w:p w:rsidR="00B92B7C" w:rsidRDefault="00B530F3">
      <w:pPr>
        <w:spacing w:line="500" w:lineRule="exact"/>
        <w:ind w:firstLineChars="200" w:firstLine="560"/>
        <w:rPr>
          <w:rFonts w:ascii="仿宋" w:eastAsia="仿宋" w:hAnsi="仿宋"/>
          <w:sz w:val="28"/>
        </w:rPr>
      </w:pPr>
      <w:r>
        <w:rPr>
          <w:rFonts w:ascii="仿宋" w:eastAsia="仿宋" w:hAnsi="仿宋" w:hint="eastAsia"/>
          <w:sz w:val="28"/>
        </w:rPr>
        <w:t>（二）项目地点：合川区钓鱼城街道办事处花滩大道2号（职教中心校内）</w:t>
      </w:r>
    </w:p>
    <w:p w:rsidR="00B92B7C" w:rsidRDefault="00B530F3">
      <w:pPr>
        <w:spacing w:line="500" w:lineRule="exact"/>
        <w:ind w:firstLineChars="200" w:firstLine="560"/>
        <w:rPr>
          <w:rFonts w:ascii="仿宋" w:eastAsia="仿宋" w:hAnsi="仿宋"/>
          <w:sz w:val="28"/>
        </w:rPr>
      </w:pPr>
      <w:r>
        <w:rPr>
          <w:rFonts w:ascii="仿宋" w:eastAsia="仿宋" w:hAnsi="仿宋" w:hint="eastAsia"/>
          <w:sz w:val="28"/>
        </w:rPr>
        <w:t>（三）项目概况：总建筑面积14500平方米（地上建筑面积11400平方米，地下建筑面积3100平方米）</w:t>
      </w:r>
    </w:p>
    <w:p w:rsidR="00B92B7C" w:rsidRDefault="00B530F3">
      <w:pPr>
        <w:spacing w:line="500" w:lineRule="exact"/>
        <w:ind w:firstLineChars="200" w:firstLine="560"/>
        <w:rPr>
          <w:rFonts w:ascii="仿宋" w:eastAsia="仿宋" w:hAnsi="仿宋"/>
          <w:sz w:val="28"/>
        </w:rPr>
      </w:pPr>
      <w:r>
        <w:rPr>
          <w:rFonts w:ascii="仿宋" w:eastAsia="仿宋" w:hAnsi="仿宋" w:hint="eastAsia"/>
          <w:sz w:val="28"/>
        </w:rPr>
        <w:t>（四）总投资额：约5000万</w:t>
      </w:r>
    </w:p>
    <w:p w:rsidR="00B92B7C" w:rsidRDefault="00B530F3">
      <w:pPr>
        <w:pStyle w:val="2"/>
        <w:spacing w:before="0" w:after="0" w:line="240" w:lineRule="auto"/>
        <w:jc w:val="left"/>
        <w:rPr>
          <w:rFonts w:ascii="方正楷体_GBK" w:eastAsia="方正楷体_GBK" w:hAnsi="仿宋"/>
          <w:sz w:val="28"/>
        </w:rPr>
      </w:pPr>
      <w:bookmarkStart w:id="2" w:name="_Toc477975591"/>
      <w:r>
        <w:rPr>
          <w:rFonts w:ascii="方正楷体_GBK" w:eastAsia="方正楷体_GBK" w:hAnsi="仿宋"/>
          <w:sz w:val="28"/>
        </w:rPr>
        <w:t>二</w:t>
      </w:r>
      <w:r>
        <w:rPr>
          <w:rFonts w:ascii="方正楷体_GBK" w:eastAsia="方正楷体_GBK" w:hAnsi="仿宋" w:hint="eastAsia"/>
          <w:sz w:val="28"/>
        </w:rPr>
        <w:t>、</w:t>
      </w:r>
      <w:r>
        <w:rPr>
          <w:rFonts w:ascii="方正楷体_GBK" w:eastAsia="方正楷体_GBK" w:hAnsi="仿宋"/>
          <w:sz w:val="28"/>
        </w:rPr>
        <w:t>比选范围</w:t>
      </w:r>
      <w:bookmarkEnd w:id="2"/>
    </w:p>
    <w:p w:rsidR="00B92B7C" w:rsidRDefault="00B530F3">
      <w:pPr>
        <w:spacing w:line="500" w:lineRule="exact"/>
        <w:ind w:firstLineChars="200" w:firstLine="560"/>
        <w:rPr>
          <w:rFonts w:ascii="仿宋" w:eastAsia="仿宋" w:hAnsi="仿宋"/>
          <w:sz w:val="28"/>
        </w:rPr>
      </w:pPr>
      <w:r>
        <w:rPr>
          <w:rFonts w:ascii="仿宋" w:eastAsia="仿宋" w:hAnsi="仿宋"/>
          <w:sz w:val="28"/>
        </w:rPr>
        <w:t>为本项目提供招标代理服务</w:t>
      </w:r>
    </w:p>
    <w:p w:rsidR="00B92B7C" w:rsidRDefault="00B530F3">
      <w:pPr>
        <w:pStyle w:val="2"/>
        <w:spacing w:before="0" w:after="0" w:line="240" w:lineRule="auto"/>
        <w:jc w:val="left"/>
        <w:rPr>
          <w:rFonts w:ascii="方正楷体_GBK" w:eastAsia="方正楷体_GBK" w:hAnsi="仿宋"/>
          <w:sz w:val="28"/>
        </w:rPr>
      </w:pPr>
      <w:bookmarkStart w:id="3" w:name="_Toc477975592"/>
      <w:r>
        <w:rPr>
          <w:rFonts w:ascii="方正楷体_GBK" w:eastAsia="方正楷体_GBK" w:hAnsi="仿宋"/>
          <w:sz w:val="28"/>
        </w:rPr>
        <w:t>三</w:t>
      </w:r>
      <w:r>
        <w:rPr>
          <w:rFonts w:ascii="方正楷体_GBK" w:eastAsia="方正楷体_GBK" w:hAnsi="仿宋" w:hint="eastAsia"/>
          <w:sz w:val="28"/>
        </w:rPr>
        <w:t>、</w:t>
      </w:r>
      <w:r>
        <w:rPr>
          <w:rFonts w:ascii="方正楷体_GBK" w:eastAsia="方正楷体_GBK" w:hAnsi="仿宋"/>
          <w:sz w:val="28"/>
        </w:rPr>
        <w:t>比选申请人资格要求</w:t>
      </w:r>
      <w:bookmarkEnd w:id="3"/>
    </w:p>
    <w:p w:rsidR="00B92B7C" w:rsidRDefault="00B530F3">
      <w:pPr>
        <w:pStyle w:val="11"/>
        <w:spacing w:line="500" w:lineRule="exact"/>
        <w:ind w:left="720" w:firstLineChars="0" w:firstLine="0"/>
        <w:rPr>
          <w:rFonts w:ascii="仿宋" w:eastAsia="仿宋" w:hAnsi="仿宋"/>
          <w:sz w:val="28"/>
        </w:rPr>
      </w:pPr>
      <w:r>
        <w:rPr>
          <w:rFonts w:ascii="仿宋" w:eastAsia="仿宋" w:hAnsi="仿宋" w:hint="eastAsia"/>
          <w:sz w:val="28"/>
        </w:rPr>
        <w:t>本次比选实行资格后审，比选申请人应具备下列条件：</w:t>
      </w:r>
    </w:p>
    <w:p w:rsidR="00B92B7C" w:rsidRDefault="00B530F3">
      <w:pPr>
        <w:pStyle w:val="11"/>
        <w:numPr>
          <w:ilvl w:val="0"/>
          <w:numId w:val="1"/>
        </w:numPr>
        <w:spacing w:line="500" w:lineRule="exact"/>
        <w:ind w:firstLineChars="0"/>
        <w:rPr>
          <w:rFonts w:ascii="仿宋" w:eastAsia="仿宋" w:hAnsi="仿宋"/>
          <w:sz w:val="28"/>
        </w:rPr>
      </w:pPr>
      <w:r>
        <w:rPr>
          <w:rFonts w:ascii="仿宋" w:eastAsia="仿宋" w:hAnsi="仿宋" w:hint="eastAsia"/>
          <w:sz w:val="28"/>
        </w:rPr>
        <w:t>比选申请人应具备工程招标代理暂定级及以上资质。</w:t>
      </w:r>
    </w:p>
    <w:p w:rsidR="00B92B7C" w:rsidRDefault="00B530F3">
      <w:pPr>
        <w:pStyle w:val="2"/>
        <w:spacing w:before="0" w:after="0" w:line="240" w:lineRule="auto"/>
        <w:jc w:val="left"/>
        <w:rPr>
          <w:rFonts w:ascii="方正楷体_GBK" w:eastAsia="方正楷体_GBK" w:hAnsi="仿宋"/>
          <w:sz w:val="28"/>
        </w:rPr>
      </w:pPr>
      <w:bookmarkStart w:id="4" w:name="_Toc477975593"/>
      <w:r>
        <w:rPr>
          <w:rFonts w:ascii="方正楷体_GBK" w:eastAsia="方正楷体_GBK" w:hAnsi="仿宋"/>
          <w:sz w:val="28"/>
        </w:rPr>
        <w:t>四</w:t>
      </w:r>
      <w:r>
        <w:rPr>
          <w:rFonts w:ascii="方正楷体_GBK" w:eastAsia="方正楷体_GBK" w:hAnsi="仿宋" w:hint="eastAsia"/>
          <w:sz w:val="28"/>
        </w:rPr>
        <w:t>、</w:t>
      </w:r>
      <w:r>
        <w:rPr>
          <w:rFonts w:ascii="方正楷体_GBK" w:eastAsia="方正楷体_GBK" w:hAnsi="仿宋"/>
          <w:sz w:val="28"/>
        </w:rPr>
        <w:t>报名时间及方式</w:t>
      </w:r>
      <w:bookmarkEnd w:id="4"/>
    </w:p>
    <w:p w:rsidR="00B92B7C" w:rsidRDefault="00B530F3">
      <w:pPr>
        <w:spacing w:line="500" w:lineRule="exact"/>
        <w:ind w:firstLineChars="200" w:firstLine="560"/>
        <w:rPr>
          <w:rFonts w:ascii="仿宋" w:eastAsia="仿宋" w:hAnsi="仿宋"/>
          <w:sz w:val="28"/>
        </w:rPr>
      </w:pPr>
      <w:r>
        <w:rPr>
          <w:rFonts w:ascii="仿宋" w:eastAsia="仿宋" w:hAnsi="仿宋"/>
          <w:sz w:val="28"/>
        </w:rPr>
        <w:t>本次比选采用</w:t>
      </w:r>
      <w:r>
        <w:rPr>
          <w:rFonts w:ascii="仿宋" w:eastAsia="仿宋" w:hAnsi="仿宋" w:hint="eastAsia"/>
          <w:sz w:val="28"/>
        </w:rPr>
        <w:t>邀请</w:t>
      </w:r>
      <w:r>
        <w:rPr>
          <w:rFonts w:ascii="仿宋" w:eastAsia="仿宋" w:hAnsi="仿宋"/>
          <w:sz w:val="28"/>
        </w:rPr>
        <w:t>方式</w:t>
      </w:r>
      <w:r>
        <w:rPr>
          <w:rFonts w:ascii="仿宋" w:eastAsia="仿宋" w:hAnsi="仿宋" w:hint="eastAsia"/>
          <w:sz w:val="28"/>
        </w:rPr>
        <w:t>，</w:t>
      </w:r>
      <w:r>
        <w:rPr>
          <w:rFonts w:ascii="仿宋" w:eastAsia="仿宋" w:hAnsi="仿宋"/>
          <w:sz w:val="28"/>
        </w:rPr>
        <w:t>在比选截止时间之前</w:t>
      </w:r>
      <w:r>
        <w:rPr>
          <w:rFonts w:ascii="仿宋" w:eastAsia="仿宋" w:hAnsi="仿宋" w:hint="eastAsia"/>
          <w:sz w:val="28"/>
        </w:rPr>
        <w:t>获得本《</w:t>
      </w:r>
      <w:r>
        <w:rPr>
          <w:rFonts w:ascii="仿宋" w:eastAsia="仿宋" w:hAnsi="仿宋"/>
          <w:sz w:val="28"/>
        </w:rPr>
        <w:t>代理机构竞争性</w:t>
      </w:r>
      <w:r>
        <w:rPr>
          <w:rFonts w:ascii="仿宋" w:eastAsia="仿宋" w:hAnsi="仿宋" w:hint="eastAsia"/>
          <w:sz w:val="28"/>
        </w:rPr>
        <w:t>比选邀请文件》的邀请，且</w:t>
      </w:r>
      <w:r>
        <w:rPr>
          <w:rFonts w:ascii="仿宋" w:eastAsia="仿宋" w:hAnsi="仿宋"/>
          <w:sz w:val="28"/>
        </w:rPr>
        <w:t>递交了比选文件并参加了比选会议的招标代理机构</w:t>
      </w:r>
      <w:r>
        <w:rPr>
          <w:rFonts w:ascii="仿宋" w:eastAsia="仿宋" w:hAnsi="仿宋" w:hint="eastAsia"/>
          <w:sz w:val="28"/>
        </w:rPr>
        <w:t>，</w:t>
      </w:r>
      <w:r>
        <w:rPr>
          <w:rFonts w:ascii="仿宋" w:eastAsia="仿宋" w:hAnsi="仿宋"/>
          <w:sz w:val="28"/>
        </w:rPr>
        <w:t>视为获得比选资格</w:t>
      </w:r>
      <w:r>
        <w:rPr>
          <w:rFonts w:ascii="仿宋" w:eastAsia="仿宋" w:hAnsi="仿宋" w:hint="eastAsia"/>
          <w:sz w:val="28"/>
        </w:rPr>
        <w:t>。</w:t>
      </w:r>
    </w:p>
    <w:p w:rsidR="00B92B7C" w:rsidRDefault="00B530F3">
      <w:pPr>
        <w:spacing w:line="500" w:lineRule="exact"/>
        <w:ind w:firstLineChars="200" w:firstLine="560"/>
        <w:rPr>
          <w:rFonts w:ascii="仿宋" w:eastAsia="仿宋" w:hAnsi="仿宋"/>
          <w:sz w:val="28"/>
        </w:rPr>
      </w:pPr>
      <w:r>
        <w:rPr>
          <w:rFonts w:ascii="仿宋" w:eastAsia="仿宋" w:hAnsi="仿宋" w:hint="eastAsia"/>
          <w:sz w:val="28"/>
        </w:rPr>
        <w:t>报名</w:t>
      </w:r>
      <w:bookmarkStart w:id="5" w:name="_GoBack"/>
      <w:bookmarkEnd w:id="5"/>
      <w:r>
        <w:rPr>
          <w:rFonts w:ascii="仿宋" w:eastAsia="仿宋" w:hAnsi="仿宋" w:hint="eastAsia"/>
          <w:sz w:val="28"/>
        </w:rPr>
        <w:t>需交纳投标保证金500元。</w:t>
      </w:r>
    </w:p>
    <w:p w:rsidR="00B92B7C" w:rsidRDefault="00B530F3">
      <w:pPr>
        <w:pStyle w:val="2"/>
        <w:spacing w:before="0" w:after="0" w:line="240" w:lineRule="auto"/>
        <w:jc w:val="left"/>
        <w:rPr>
          <w:rFonts w:ascii="方正楷体_GBK" w:eastAsia="方正楷体_GBK" w:hAnsi="仿宋"/>
          <w:sz w:val="28"/>
        </w:rPr>
      </w:pPr>
      <w:bookmarkStart w:id="6" w:name="_Toc477975594"/>
      <w:r>
        <w:rPr>
          <w:rFonts w:ascii="方正楷体_GBK" w:eastAsia="方正楷体_GBK" w:hAnsi="仿宋"/>
          <w:sz w:val="28"/>
        </w:rPr>
        <w:t>五</w:t>
      </w:r>
      <w:r>
        <w:rPr>
          <w:rFonts w:ascii="方正楷体_GBK" w:eastAsia="方正楷体_GBK" w:hAnsi="仿宋" w:hint="eastAsia"/>
          <w:sz w:val="28"/>
        </w:rPr>
        <w:t>、</w:t>
      </w:r>
      <w:r>
        <w:rPr>
          <w:rFonts w:ascii="方正楷体_GBK" w:eastAsia="方正楷体_GBK" w:hAnsi="仿宋"/>
          <w:sz w:val="28"/>
        </w:rPr>
        <w:t>比选时间及地点</w:t>
      </w:r>
      <w:bookmarkEnd w:id="6"/>
    </w:p>
    <w:p w:rsidR="00B92B7C" w:rsidRDefault="00B530F3">
      <w:pPr>
        <w:spacing w:line="500" w:lineRule="exact"/>
        <w:ind w:firstLineChars="200" w:firstLine="560"/>
        <w:rPr>
          <w:rFonts w:ascii="仿宋" w:eastAsia="仿宋" w:hAnsi="仿宋"/>
          <w:sz w:val="28"/>
        </w:rPr>
      </w:pPr>
      <w:r>
        <w:rPr>
          <w:rFonts w:ascii="仿宋" w:eastAsia="仿宋" w:hAnsi="仿宋" w:hint="eastAsia"/>
          <w:sz w:val="28"/>
        </w:rPr>
        <w:t>（一）比选文件递交截止时间：</w:t>
      </w:r>
      <w:r>
        <w:rPr>
          <w:rFonts w:ascii="仿宋" w:eastAsia="仿宋" w:hAnsi="仿宋" w:hint="eastAsia"/>
          <w:sz w:val="28"/>
          <w:u w:val="single"/>
        </w:rPr>
        <w:t xml:space="preserve"> 2017</w:t>
      </w:r>
      <w:r>
        <w:rPr>
          <w:rFonts w:ascii="仿宋" w:eastAsia="仿宋" w:hAnsi="仿宋"/>
          <w:sz w:val="28"/>
        </w:rPr>
        <w:t>年</w:t>
      </w:r>
      <w:r>
        <w:rPr>
          <w:rFonts w:ascii="仿宋" w:eastAsia="仿宋" w:hAnsi="仿宋" w:hint="eastAsia"/>
          <w:sz w:val="28"/>
          <w:u w:val="single"/>
        </w:rPr>
        <w:t>5</w:t>
      </w:r>
      <w:r>
        <w:rPr>
          <w:rFonts w:ascii="仿宋" w:eastAsia="仿宋" w:hAnsi="仿宋"/>
          <w:sz w:val="28"/>
        </w:rPr>
        <w:t>月</w:t>
      </w:r>
      <w:r>
        <w:rPr>
          <w:rFonts w:ascii="仿宋" w:eastAsia="仿宋" w:hAnsi="仿宋" w:hint="eastAsia"/>
          <w:sz w:val="28"/>
          <w:u w:val="single"/>
        </w:rPr>
        <w:t>31</w:t>
      </w:r>
      <w:r>
        <w:rPr>
          <w:rFonts w:ascii="仿宋" w:eastAsia="仿宋" w:hAnsi="仿宋" w:hint="eastAsia"/>
          <w:sz w:val="28"/>
        </w:rPr>
        <w:t>日</w:t>
      </w:r>
      <w:r>
        <w:rPr>
          <w:rFonts w:ascii="仿宋" w:eastAsia="仿宋" w:hAnsi="仿宋" w:hint="eastAsia"/>
          <w:sz w:val="28"/>
          <w:u w:val="single"/>
        </w:rPr>
        <w:t>15</w:t>
      </w:r>
      <w:r>
        <w:rPr>
          <w:rFonts w:ascii="仿宋" w:eastAsia="仿宋" w:hAnsi="仿宋"/>
          <w:sz w:val="28"/>
        </w:rPr>
        <w:t>时</w:t>
      </w:r>
      <w:r>
        <w:rPr>
          <w:rFonts w:ascii="仿宋" w:eastAsia="仿宋" w:hAnsi="仿宋" w:hint="eastAsia"/>
          <w:sz w:val="28"/>
          <w:u w:val="single"/>
        </w:rPr>
        <w:t>00</w:t>
      </w:r>
      <w:r>
        <w:rPr>
          <w:rFonts w:ascii="仿宋" w:eastAsia="仿宋" w:hAnsi="仿宋" w:hint="eastAsia"/>
          <w:sz w:val="28"/>
        </w:rPr>
        <w:t>分</w:t>
      </w:r>
    </w:p>
    <w:p w:rsidR="00B92B7C" w:rsidRDefault="00B530F3">
      <w:pPr>
        <w:spacing w:line="500" w:lineRule="exact"/>
        <w:ind w:firstLineChars="200" w:firstLine="560"/>
        <w:rPr>
          <w:rFonts w:ascii="仿宋" w:eastAsia="仿宋" w:hAnsi="仿宋"/>
          <w:sz w:val="28"/>
        </w:rPr>
      </w:pPr>
      <w:r>
        <w:rPr>
          <w:rFonts w:ascii="仿宋" w:eastAsia="仿宋" w:hAnsi="仿宋" w:hint="eastAsia"/>
          <w:sz w:val="28"/>
        </w:rPr>
        <w:t>（二）评选时间：同比选文件递交截止时间。</w:t>
      </w:r>
    </w:p>
    <w:p w:rsidR="00B92B7C" w:rsidRDefault="00B530F3">
      <w:pPr>
        <w:spacing w:line="500" w:lineRule="exact"/>
        <w:ind w:firstLineChars="200" w:firstLine="560"/>
        <w:rPr>
          <w:rFonts w:ascii="仿宋" w:eastAsia="仿宋" w:hAnsi="仿宋"/>
          <w:sz w:val="28"/>
        </w:rPr>
      </w:pPr>
      <w:r>
        <w:rPr>
          <w:rFonts w:ascii="仿宋" w:eastAsia="仿宋" w:hAnsi="仿宋" w:hint="eastAsia"/>
          <w:sz w:val="28"/>
        </w:rPr>
        <w:t>（三）评选地点：重庆市育才职业教育中心会议室</w:t>
      </w:r>
    </w:p>
    <w:p w:rsidR="00B92B7C" w:rsidRDefault="00B530F3">
      <w:pPr>
        <w:pStyle w:val="2"/>
        <w:spacing w:before="0" w:after="0" w:line="240" w:lineRule="auto"/>
        <w:jc w:val="left"/>
        <w:rPr>
          <w:rFonts w:ascii="方正楷体_GBK" w:eastAsia="方正楷体_GBK" w:hAnsi="仿宋"/>
          <w:sz w:val="28"/>
        </w:rPr>
      </w:pPr>
      <w:bookmarkStart w:id="7" w:name="_Toc477975595"/>
      <w:r>
        <w:rPr>
          <w:rFonts w:ascii="方正楷体_GBK" w:eastAsia="方正楷体_GBK" w:hAnsi="仿宋"/>
          <w:sz w:val="28"/>
        </w:rPr>
        <w:lastRenderedPageBreak/>
        <w:t>六</w:t>
      </w:r>
      <w:r>
        <w:rPr>
          <w:rFonts w:ascii="方正楷体_GBK" w:eastAsia="方正楷体_GBK" w:hAnsi="仿宋" w:hint="eastAsia"/>
          <w:sz w:val="28"/>
        </w:rPr>
        <w:t>、</w:t>
      </w:r>
      <w:r>
        <w:rPr>
          <w:rFonts w:ascii="方正楷体_GBK" w:eastAsia="方正楷体_GBK" w:hAnsi="仿宋"/>
          <w:sz w:val="28"/>
        </w:rPr>
        <w:t>报价</w:t>
      </w:r>
      <w:bookmarkEnd w:id="7"/>
    </w:p>
    <w:p w:rsidR="00B92B7C" w:rsidRDefault="00B530F3">
      <w:pPr>
        <w:spacing w:line="500" w:lineRule="exact"/>
        <w:ind w:firstLineChars="200" w:firstLine="560"/>
        <w:rPr>
          <w:rFonts w:ascii="仿宋" w:eastAsia="仿宋" w:hAnsi="仿宋"/>
          <w:sz w:val="28"/>
          <w:highlight w:val="yellow"/>
        </w:rPr>
      </w:pPr>
      <w:r>
        <w:rPr>
          <w:rFonts w:ascii="仿宋" w:eastAsia="仿宋" w:hAnsi="仿宋" w:hint="eastAsia"/>
          <w:sz w:val="28"/>
        </w:rPr>
        <w:t>本项目招标代理费最高限价：</w:t>
      </w:r>
      <w:r>
        <w:rPr>
          <w:rFonts w:ascii="仿宋" w:eastAsia="仿宋" w:hAnsi="仿宋" w:hint="eastAsia"/>
          <w:sz w:val="28"/>
          <w:u w:val="single"/>
        </w:rPr>
        <w:t>大写（人民币）壹万元整（小写：10,000.00元）；</w:t>
      </w:r>
    </w:p>
    <w:p w:rsidR="00B92B7C" w:rsidRDefault="00B530F3">
      <w:pPr>
        <w:spacing w:line="500" w:lineRule="exact"/>
        <w:ind w:firstLineChars="200" w:firstLine="560"/>
        <w:rPr>
          <w:rFonts w:ascii="仿宋" w:eastAsia="仿宋" w:hAnsi="仿宋"/>
          <w:sz w:val="28"/>
        </w:rPr>
      </w:pPr>
      <w:r>
        <w:rPr>
          <w:rFonts w:ascii="仿宋" w:eastAsia="仿宋" w:hAnsi="仿宋" w:hint="eastAsia"/>
          <w:sz w:val="28"/>
        </w:rPr>
        <w:t>被邀请人比选报价不得高于最高限价，否则为废标。</w:t>
      </w:r>
    </w:p>
    <w:p w:rsidR="00B92B7C" w:rsidRDefault="00B530F3">
      <w:pPr>
        <w:pStyle w:val="2"/>
        <w:spacing w:before="0" w:after="0" w:line="240" w:lineRule="auto"/>
        <w:jc w:val="left"/>
        <w:rPr>
          <w:rFonts w:ascii="方正楷体_GBK" w:eastAsia="方正楷体_GBK" w:hAnsi="仿宋"/>
          <w:sz w:val="28"/>
        </w:rPr>
      </w:pPr>
      <w:bookmarkStart w:id="8" w:name="_Toc477975596"/>
      <w:r>
        <w:rPr>
          <w:rFonts w:ascii="方正楷体_GBK" w:eastAsia="方正楷体_GBK" w:hAnsi="仿宋"/>
          <w:sz w:val="28"/>
        </w:rPr>
        <w:t>七</w:t>
      </w:r>
      <w:r>
        <w:rPr>
          <w:rFonts w:ascii="方正楷体_GBK" w:eastAsia="方正楷体_GBK" w:hAnsi="仿宋" w:hint="eastAsia"/>
          <w:sz w:val="28"/>
        </w:rPr>
        <w:t>、</w:t>
      </w:r>
      <w:r>
        <w:rPr>
          <w:rFonts w:ascii="方正楷体_GBK" w:eastAsia="方正楷体_GBK" w:hAnsi="仿宋"/>
          <w:sz w:val="28"/>
        </w:rPr>
        <w:t>比选文件组成</w:t>
      </w:r>
      <w:bookmarkEnd w:id="8"/>
    </w:p>
    <w:p w:rsidR="00B92B7C" w:rsidRDefault="00B530F3">
      <w:pPr>
        <w:spacing w:line="500" w:lineRule="exact"/>
        <w:ind w:firstLineChars="200" w:firstLine="560"/>
        <w:rPr>
          <w:rFonts w:ascii="仿宋" w:eastAsia="仿宋" w:hAnsi="仿宋"/>
          <w:sz w:val="28"/>
        </w:rPr>
      </w:pPr>
      <w:r>
        <w:rPr>
          <w:rFonts w:ascii="仿宋" w:eastAsia="仿宋" w:hAnsi="仿宋" w:hint="eastAsia"/>
          <w:sz w:val="28"/>
        </w:rPr>
        <w:t>本次比选文件包括以下内容：</w:t>
      </w:r>
    </w:p>
    <w:p w:rsidR="00B92B7C" w:rsidRDefault="00B530F3">
      <w:pPr>
        <w:pStyle w:val="11"/>
        <w:numPr>
          <w:ilvl w:val="0"/>
          <w:numId w:val="2"/>
        </w:numPr>
        <w:spacing w:line="500" w:lineRule="exact"/>
        <w:ind w:firstLineChars="0"/>
        <w:rPr>
          <w:rFonts w:ascii="仿宋" w:eastAsia="仿宋" w:hAnsi="仿宋"/>
          <w:sz w:val="28"/>
        </w:rPr>
      </w:pPr>
      <w:r>
        <w:rPr>
          <w:rFonts w:ascii="仿宋" w:eastAsia="仿宋" w:hAnsi="仿宋" w:hint="eastAsia"/>
          <w:sz w:val="28"/>
        </w:rPr>
        <w:t>法定代表人身份证明</w:t>
      </w:r>
    </w:p>
    <w:p w:rsidR="00B92B7C" w:rsidRDefault="00B530F3">
      <w:pPr>
        <w:pStyle w:val="11"/>
        <w:numPr>
          <w:ilvl w:val="0"/>
          <w:numId w:val="2"/>
        </w:numPr>
        <w:spacing w:line="500" w:lineRule="exact"/>
        <w:ind w:firstLineChars="0"/>
        <w:rPr>
          <w:rFonts w:ascii="仿宋" w:eastAsia="仿宋" w:hAnsi="仿宋"/>
          <w:sz w:val="28"/>
        </w:rPr>
      </w:pPr>
      <w:r>
        <w:rPr>
          <w:rFonts w:ascii="仿宋" w:eastAsia="仿宋" w:hAnsi="仿宋"/>
          <w:sz w:val="28"/>
        </w:rPr>
        <w:t>授权委托书</w:t>
      </w:r>
    </w:p>
    <w:p w:rsidR="00B92B7C" w:rsidRDefault="00B530F3">
      <w:pPr>
        <w:pStyle w:val="11"/>
        <w:numPr>
          <w:ilvl w:val="0"/>
          <w:numId w:val="2"/>
        </w:numPr>
        <w:spacing w:line="500" w:lineRule="exact"/>
        <w:ind w:firstLineChars="0"/>
        <w:rPr>
          <w:rFonts w:ascii="仿宋" w:eastAsia="仿宋" w:hAnsi="仿宋"/>
          <w:sz w:val="28"/>
        </w:rPr>
      </w:pPr>
      <w:r>
        <w:rPr>
          <w:rFonts w:ascii="仿宋" w:eastAsia="仿宋" w:hAnsi="仿宋"/>
          <w:sz w:val="28"/>
        </w:rPr>
        <w:t>报价函</w:t>
      </w:r>
    </w:p>
    <w:p w:rsidR="00B92B7C" w:rsidRDefault="00B530F3">
      <w:pPr>
        <w:pStyle w:val="11"/>
        <w:numPr>
          <w:ilvl w:val="0"/>
          <w:numId w:val="2"/>
        </w:numPr>
        <w:spacing w:line="500" w:lineRule="exact"/>
        <w:ind w:firstLineChars="0"/>
        <w:rPr>
          <w:rFonts w:ascii="仿宋" w:eastAsia="仿宋" w:hAnsi="仿宋"/>
          <w:sz w:val="28"/>
        </w:rPr>
      </w:pPr>
      <w:r>
        <w:rPr>
          <w:rFonts w:ascii="仿宋" w:eastAsia="仿宋" w:hAnsi="仿宋"/>
          <w:sz w:val="28"/>
        </w:rPr>
        <w:t>营业执照</w:t>
      </w:r>
    </w:p>
    <w:p w:rsidR="00B92B7C" w:rsidRDefault="00B530F3">
      <w:pPr>
        <w:pStyle w:val="11"/>
        <w:numPr>
          <w:ilvl w:val="0"/>
          <w:numId w:val="2"/>
        </w:numPr>
        <w:spacing w:line="500" w:lineRule="exact"/>
        <w:ind w:firstLineChars="0"/>
        <w:rPr>
          <w:rFonts w:ascii="仿宋" w:eastAsia="仿宋" w:hAnsi="仿宋"/>
          <w:sz w:val="28"/>
        </w:rPr>
      </w:pPr>
      <w:r>
        <w:rPr>
          <w:rFonts w:ascii="仿宋" w:eastAsia="仿宋" w:hAnsi="仿宋"/>
          <w:sz w:val="28"/>
        </w:rPr>
        <w:t>资质证书</w:t>
      </w:r>
    </w:p>
    <w:p w:rsidR="00B92B7C" w:rsidRDefault="00B530F3">
      <w:pPr>
        <w:pStyle w:val="2"/>
        <w:spacing w:before="0" w:after="0" w:line="240" w:lineRule="auto"/>
        <w:jc w:val="left"/>
        <w:rPr>
          <w:rFonts w:ascii="方正楷体_GBK" w:eastAsia="方正楷体_GBK" w:hAnsi="仿宋"/>
          <w:sz w:val="28"/>
        </w:rPr>
      </w:pPr>
      <w:bookmarkStart w:id="9" w:name="_Toc477975597"/>
      <w:r>
        <w:rPr>
          <w:rFonts w:ascii="方正楷体_GBK" w:eastAsia="方正楷体_GBK" w:hAnsi="仿宋"/>
          <w:sz w:val="28"/>
        </w:rPr>
        <w:t>八</w:t>
      </w:r>
      <w:r>
        <w:rPr>
          <w:rFonts w:ascii="方正楷体_GBK" w:eastAsia="方正楷体_GBK" w:hAnsi="仿宋" w:hint="eastAsia"/>
          <w:sz w:val="28"/>
        </w:rPr>
        <w:t>、</w:t>
      </w:r>
      <w:r>
        <w:rPr>
          <w:rFonts w:ascii="方正楷体_GBK" w:eastAsia="方正楷体_GBK" w:hAnsi="仿宋"/>
          <w:sz w:val="28"/>
        </w:rPr>
        <w:t>文件密封及盖章要求</w:t>
      </w:r>
      <w:bookmarkEnd w:id="9"/>
    </w:p>
    <w:p w:rsidR="00B92B7C" w:rsidRDefault="00B530F3">
      <w:pPr>
        <w:spacing w:line="500" w:lineRule="exact"/>
        <w:ind w:firstLineChars="200" w:firstLine="560"/>
        <w:rPr>
          <w:rFonts w:ascii="仿宋" w:eastAsia="仿宋" w:hAnsi="仿宋"/>
          <w:sz w:val="28"/>
        </w:rPr>
      </w:pPr>
      <w:r>
        <w:rPr>
          <w:rFonts w:ascii="仿宋" w:eastAsia="仿宋" w:hAnsi="仿宋" w:hint="eastAsia"/>
          <w:sz w:val="28"/>
        </w:rPr>
        <w:t>（一）比选文件袋应密封并加盖比选申请人单位公章。</w:t>
      </w:r>
    </w:p>
    <w:p w:rsidR="00B92B7C" w:rsidRDefault="00B530F3">
      <w:pPr>
        <w:spacing w:line="500" w:lineRule="exact"/>
        <w:ind w:firstLineChars="200" w:firstLine="560"/>
        <w:rPr>
          <w:rFonts w:ascii="仿宋" w:eastAsia="仿宋" w:hAnsi="仿宋"/>
          <w:sz w:val="28"/>
        </w:rPr>
      </w:pPr>
      <w:r>
        <w:rPr>
          <w:rFonts w:ascii="仿宋" w:eastAsia="仿宋" w:hAnsi="仿宋" w:hint="eastAsia"/>
          <w:sz w:val="28"/>
        </w:rPr>
        <w:t>（二）比选文件袋封套应注明以下内容：</w:t>
      </w:r>
    </w:p>
    <w:p w:rsidR="00B92B7C" w:rsidRDefault="00B530F3">
      <w:pPr>
        <w:spacing w:line="500" w:lineRule="exact"/>
        <w:ind w:firstLineChars="506" w:firstLine="1417"/>
        <w:rPr>
          <w:rFonts w:ascii="仿宋" w:eastAsia="仿宋" w:hAnsi="仿宋"/>
          <w:sz w:val="28"/>
        </w:rPr>
      </w:pPr>
      <w:r>
        <w:rPr>
          <w:rFonts w:ascii="仿宋" w:eastAsia="仿宋" w:hAnsi="仿宋"/>
          <w:sz w:val="28"/>
        </w:rPr>
        <w:t>1.项目名称</w:t>
      </w:r>
    </w:p>
    <w:p w:rsidR="00B92B7C" w:rsidRDefault="00B530F3">
      <w:pPr>
        <w:spacing w:line="500" w:lineRule="exact"/>
        <w:ind w:firstLineChars="506" w:firstLine="1417"/>
        <w:rPr>
          <w:rFonts w:ascii="仿宋" w:eastAsia="仿宋" w:hAnsi="仿宋"/>
          <w:sz w:val="28"/>
        </w:rPr>
      </w:pPr>
      <w:r>
        <w:rPr>
          <w:rFonts w:ascii="仿宋" w:eastAsia="仿宋" w:hAnsi="仿宋" w:hint="eastAsia"/>
          <w:sz w:val="28"/>
        </w:rPr>
        <w:t>2.项目业主</w:t>
      </w:r>
    </w:p>
    <w:p w:rsidR="00B92B7C" w:rsidRDefault="00B530F3">
      <w:pPr>
        <w:spacing w:line="500" w:lineRule="exact"/>
        <w:ind w:firstLineChars="506" w:firstLine="1417"/>
        <w:rPr>
          <w:rFonts w:ascii="仿宋" w:eastAsia="仿宋" w:hAnsi="仿宋"/>
          <w:sz w:val="28"/>
        </w:rPr>
      </w:pPr>
      <w:r>
        <w:rPr>
          <w:rFonts w:ascii="仿宋" w:eastAsia="仿宋" w:hAnsi="仿宋" w:hint="eastAsia"/>
          <w:sz w:val="28"/>
        </w:rPr>
        <w:t>3.比选申请人名称</w:t>
      </w:r>
    </w:p>
    <w:p w:rsidR="00B92B7C" w:rsidRDefault="00B530F3">
      <w:pPr>
        <w:spacing w:line="500" w:lineRule="exact"/>
        <w:ind w:firstLineChars="202" w:firstLine="566"/>
        <w:rPr>
          <w:rFonts w:ascii="仿宋" w:eastAsia="仿宋" w:hAnsi="仿宋"/>
          <w:sz w:val="28"/>
        </w:rPr>
      </w:pPr>
      <w:r>
        <w:rPr>
          <w:rFonts w:ascii="仿宋" w:eastAsia="仿宋" w:hAnsi="仿宋" w:hint="eastAsia"/>
          <w:sz w:val="28"/>
        </w:rPr>
        <w:t>（三）比选文件所有内容均应加盖比选申请人单位公章</w:t>
      </w:r>
    </w:p>
    <w:p w:rsidR="00B92B7C" w:rsidRDefault="00B530F3">
      <w:pPr>
        <w:spacing w:line="500" w:lineRule="exact"/>
        <w:ind w:firstLineChars="202" w:firstLine="566"/>
        <w:rPr>
          <w:rFonts w:ascii="仿宋" w:eastAsia="仿宋" w:hAnsi="仿宋"/>
          <w:sz w:val="28"/>
        </w:rPr>
      </w:pPr>
      <w:r>
        <w:rPr>
          <w:rFonts w:ascii="仿宋" w:eastAsia="仿宋" w:hAnsi="仿宋"/>
          <w:sz w:val="28"/>
        </w:rPr>
        <w:t>比选申请人文件若未满足以上任意一条要求</w:t>
      </w:r>
      <w:r>
        <w:rPr>
          <w:rFonts w:ascii="仿宋" w:eastAsia="仿宋" w:hAnsi="仿宋" w:hint="eastAsia"/>
          <w:sz w:val="28"/>
        </w:rPr>
        <w:t>，</w:t>
      </w:r>
      <w:r>
        <w:rPr>
          <w:rFonts w:ascii="仿宋" w:eastAsia="仿宋" w:hAnsi="仿宋"/>
          <w:sz w:val="28"/>
        </w:rPr>
        <w:t>则为废选</w:t>
      </w:r>
      <w:r>
        <w:rPr>
          <w:rFonts w:ascii="仿宋" w:eastAsia="仿宋" w:hAnsi="仿宋" w:hint="eastAsia"/>
          <w:sz w:val="28"/>
        </w:rPr>
        <w:t>。</w:t>
      </w:r>
    </w:p>
    <w:p w:rsidR="00B92B7C" w:rsidRDefault="00B530F3">
      <w:pPr>
        <w:pStyle w:val="2"/>
        <w:spacing w:before="0" w:after="0" w:line="240" w:lineRule="auto"/>
        <w:jc w:val="left"/>
        <w:rPr>
          <w:rFonts w:ascii="方正楷体_GBK" w:eastAsia="方正楷体_GBK" w:hAnsi="仿宋"/>
          <w:sz w:val="28"/>
        </w:rPr>
      </w:pPr>
      <w:bookmarkStart w:id="10" w:name="_Toc477975598"/>
      <w:r>
        <w:rPr>
          <w:rFonts w:ascii="方正楷体_GBK" w:eastAsia="方正楷体_GBK" w:hAnsi="仿宋" w:hint="eastAsia"/>
          <w:sz w:val="28"/>
        </w:rPr>
        <w:t>九：联系方式：</w:t>
      </w:r>
      <w:bookmarkEnd w:id="10"/>
    </w:p>
    <w:p w:rsidR="00B92B7C" w:rsidRDefault="00B530F3">
      <w:pPr>
        <w:spacing w:line="500" w:lineRule="exact"/>
        <w:ind w:firstLineChars="200" w:firstLine="560"/>
        <w:rPr>
          <w:rFonts w:ascii="仿宋" w:eastAsia="仿宋" w:hAnsi="仿宋"/>
          <w:sz w:val="28"/>
        </w:rPr>
      </w:pPr>
      <w:r>
        <w:rPr>
          <w:rFonts w:ascii="仿宋" w:eastAsia="仿宋" w:hAnsi="仿宋"/>
          <w:sz w:val="28"/>
        </w:rPr>
        <w:t>联系人</w:t>
      </w:r>
      <w:r>
        <w:rPr>
          <w:rFonts w:ascii="仿宋" w:eastAsia="仿宋" w:hAnsi="仿宋" w:hint="eastAsia"/>
          <w:sz w:val="28"/>
        </w:rPr>
        <w:t>：廖畦茗</w:t>
      </w:r>
    </w:p>
    <w:p w:rsidR="00B92B7C" w:rsidRDefault="00B530F3">
      <w:pPr>
        <w:spacing w:line="500" w:lineRule="exact"/>
        <w:ind w:firstLineChars="200" w:firstLine="560"/>
        <w:rPr>
          <w:rFonts w:ascii="仿宋" w:eastAsia="仿宋" w:hAnsi="仿宋"/>
          <w:sz w:val="28"/>
        </w:rPr>
      </w:pPr>
      <w:r>
        <w:rPr>
          <w:rFonts w:ascii="仿宋" w:eastAsia="仿宋" w:hAnsi="仿宋" w:hint="eastAsia"/>
          <w:sz w:val="28"/>
        </w:rPr>
        <w:t>联系电话：18182221126</w:t>
      </w:r>
    </w:p>
    <w:p w:rsidR="00B92B7C" w:rsidRDefault="00B530F3">
      <w:pPr>
        <w:spacing w:line="500" w:lineRule="exact"/>
        <w:ind w:firstLineChars="200" w:firstLine="560"/>
        <w:rPr>
          <w:rFonts w:ascii="仿宋" w:eastAsia="仿宋" w:hAnsi="仿宋"/>
          <w:sz w:val="28"/>
        </w:rPr>
      </w:pPr>
      <w:r>
        <w:rPr>
          <w:rFonts w:ascii="仿宋" w:eastAsia="仿宋" w:hAnsi="仿宋" w:hint="eastAsia"/>
          <w:sz w:val="28"/>
        </w:rPr>
        <w:t>地址：重庆市育才职业教育中心</w:t>
      </w:r>
    </w:p>
    <w:p w:rsidR="00B92B7C" w:rsidRDefault="00B92B7C">
      <w:pPr>
        <w:spacing w:line="500" w:lineRule="exact"/>
        <w:ind w:firstLineChars="200" w:firstLine="560"/>
        <w:rPr>
          <w:rFonts w:ascii="仿宋" w:eastAsia="仿宋" w:hAnsi="仿宋"/>
          <w:sz w:val="28"/>
        </w:rPr>
      </w:pPr>
    </w:p>
    <w:p w:rsidR="00B92B7C" w:rsidRDefault="00B530F3">
      <w:pPr>
        <w:spacing w:line="500" w:lineRule="exact"/>
        <w:ind w:firstLineChars="200" w:firstLine="560"/>
        <w:rPr>
          <w:rFonts w:ascii="仿宋" w:eastAsia="仿宋" w:hAnsi="仿宋"/>
          <w:sz w:val="28"/>
        </w:rPr>
      </w:pPr>
      <w:r>
        <w:rPr>
          <w:rFonts w:ascii="仿宋" w:eastAsia="仿宋" w:hAnsi="仿宋" w:hint="eastAsia"/>
          <w:sz w:val="28"/>
        </w:rPr>
        <w:t xml:space="preserve">                                 2017年5月25日 </w:t>
      </w:r>
    </w:p>
    <w:p w:rsidR="00B92B7C" w:rsidRDefault="00B530F3">
      <w:pPr>
        <w:widowControl/>
        <w:jc w:val="left"/>
        <w:rPr>
          <w:rFonts w:ascii="仿宋" w:eastAsia="仿宋" w:hAnsi="仿宋"/>
          <w:sz w:val="28"/>
        </w:rPr>
      </w:pPr>
      <w:r>
        <w:rPr>
          <w:rFonts w:ascii="仿宋" w:eastAsia="仿宋" w:hAnsi="仿宋"/>
          <w:sz w:val="28"/>
        </w:rPr>
        <w:br w:type="page"/>
      </w:r>
    </w:p>
    <w:p w:rsidR="00B92B7C" w:rsidRDefault="00B530F3">
      <w:pPr>
        <w:pStyle w:val="1"/>
        <w:jc w:val="center"/>
        <w:rPr>
          <w:rFonts w:ascii="方正楷体_GBK" w:eastAsia="方正楷体_GBK"/>
        </w:rPr>
      </w:pPr>
      <w:bookmarkStart w:id="11" w:name="_Toc477975599"/>
      <w:r>
        <w:rPr>
          <w:rFonts w:ascii="方正楷体_GBK" w:eastAsia="方正楷体_GBK"/>
        </w:rPr>
        <w:lastRenderedPageBreak/>
        <w:t>第二章</w:t>
      </w:r>
      <w:r>
        <w:rPr>
          <w:rFonts w:ascii="方正楷体_GBK" w:eastAsia="方正楷体_GBK" w:hint="eastAsia"/>
        </w:rPr>
        <w:t xml:space="preserve"> 评选办法</w:t>
      </w:r>
      <w:bookmarkEnd w:id="11"/>
    </w:p>
    <w:p w:rsidR="00B92B7C" w:rsidRDefault="00B530F3">
      <w:pPr>
        <w:pStyle w:val="2"/>
        <w:spacing w:before="0" w:after="0" w:line="240" w:lineRule="auto"/>
        <w:jc w:val="left"/>
        <w:rPr>
          <w:rFonts w:ascii="方正楷体_GBK" w:eastAsia="方正楷体_GBK"/>
        </w:rPr>
      </w:pPr>
      <w:bookmarkStart w:id="12" w:name="_Toc477975600"/>
      <w:r>
        <w:rPr>
          <w:rFonts w:ascii="方正楷体_GBK" w:eastAsia="方正楷体_GBK"/>
        </w:rPr>
        <w:t>一</w:t>
      </w:r>
      <w:r>
        <w:rPr>
          <w:rFonts w:ascii="方正楷体_GBK" w:eastAsia="方正楷体_GBK" w:hint="eastAsia"/>
        </w:rPr>
        <w:t>、</w:t>
      </w:r>
      <w:r>
        <w:rPr>
          <w:rFonts w:ascii="方正楷体_GBK" w:eastAsia="方正楷体_GBK"/>
        </w:rPr>
        <w:t>资格审查</w:t>
      </w:r>
      <w:bookmarkEnd w:id="12"/>
    </w:p>
    <w:p w:rsidR="00B92B7C" w:rsidRDefault="00B530F3">
      <w:pPr>
        <w:widowControl/>
        <w:ind w:firstLineChars="200" w:firstLine="560"/>
        <w:jc w:val="left"/>
        <w:rPr>
          <w:rFonts w:ascii="仿宋_GB2312" w:eastAsia="仿宋_GB2312"/>
          <w:sz w:val="28"/>
        </w:rPr>
      </w:pPr>
      <w:r>
        <w:rPr>
          <w:rFonts w:ascii="仿宋_GB2312" w:eastAsia="仿宋_GB2312" w:hint="eastAsia"/>
          <w:sz w:val="28"/>
        </w:rPr>
        <w:t>评选前核验参加本次比选的比选申请人的法定代表人或授权委托人二代身份证原件，以确认其身份合法有效。</w:t>
      </w:r>
    </w:p>
    <w:p w:rsidR="00B92B7C" w:rsidRDefault="00B530F3">
      <w:pPr>
        <w:pStyle w:val="2"/>
        <w:spacing w:before="0" w:after="0" w:line="240" w:lineRule="auto"/>
        <w:jc w:val="left"/>
        <w:rPr>
          <w:rFonts w:ascii="方正楷体_GBK" w:eastAsia="方正楷体_GBK"/>
        </w:rPr>
      </w:pPr>
      <w:bookmarkStart w:id="13" w:name="_Toc477975601"/>
      <w:r>
        <w:rPr>
          <w:rFonts w:ascii="方正楷体_GBK" w:eastAsia="方正楷体_GBK" w:hint="eastAsia"/>
        </w:rPr>
        <w:t>二、评标办法</w:t>
      </w:r>
      <w:bookmarkEnd w:id="13"/>
    </w:p>
    <w:p w:rsidR="00B92B7C" w:rsidRDefault="00B530F3">
      <w:pPr>
        <w:widowControl/>
        <w:ind w:firstLineChars="200" w:firstLine="560"/>
        <w:jc w:val="left"/>
        <w:rPr>
          <w:rFonts w:ascii="仿宋_GB2312" w:eastAsia="仿宋_GB2312"/>
          <w:sz w:val="28"/>
        </w:rPr>
      </w:pPr>
      <w:r>
        <w:rPr>
          <w:rFonts w:ascii="仿宋_GB2312" w:eastAsia="仿宋_GB2312" w:hint="eastAsia"/>
          <w:sz w:val="28"/>
        </w:rPr>
        <w:t>本次比选采用最低价中标法：</w:t>
      </w:r>
    </w:p>
    <w:p w:rsidR="00B92B7C" w:rsidRDefault="00B530F3">
      <w:pPr>
        <w:widowControl/>
        <w:ind w:firstLineChars="200" w:firstLine="560"/>
        <w:jc w:val="left"/>
        <w:rPr>
          <w:rFonts w:ascii="仿宋_GB2312" w:eastAsia="仿宋_GB2312"/>
          <w:sz w:val="28"/>
        </w:rPr>
      </w:pPr>
      <w:r>
        <w:rPr>
          <w:rFonts w:ascii="仿宋_GB2312" w:eastAsia="仿宋_GB2312" w:hint="eastAsia"/>
          <w:sz w:val="28"/>
        </w:rPr>
        <w:t>所有参加本次比选的比选申请人的比选报价按从低到高的顺序依次排列，报价最低者为本次比选中标人。</w:t>
      </w:r>
    </w:p>
    <w:p w:rsidR="00B92B7C" w:rsidRDefault="00B530F3">
      <w:pPr>
        <w:widowControl/>
        <w:jc w:val="left"/>
        <w:rPr>
          <w:rFonts w:ascii="方正楷体_GBK" w:eastAsia="方正楷体_GBK"/>
          <w:sz w:val="44"/>
        </w:rPr>
      </w:pPr>
      <w:r>
        <w:rPr>
          <w:rFonts w:ascii="方正楷体_GBK" w:eastAsia="方正楷体_GBK"/>
          <w:sz w:val="44"/>
        </w:rPr>
        <w:br w:type="page"/>
      </w:r>
    </w:p>
    <w:p w:rsidR="00B92B7C" w:rsidRDefault="00B530F3">
      <w:pPr>
        <w:pStyle w:val="1"/>
        <w:jc w:val="center"/>
        <w:rPr>
          <w:rFonts w:ascii="方正楷体_GBK" w:eastAsia="方正楷体_GBK"/>
        </w:rPr>
      </w:pPr>
      <w:bookmarkStart w:id="14" w:name="_Toc477975602"/>
      <w:r>
        <w:rPr>
          <w:rFonts w:ascii="方正楷体_GBK" w:eastAsia="方正楷体_GBK" w:hint="eastAsia"/>
        </w:rPr>
        <w:lastRenderedPageBreak/>
        <w:t>第三章 比选文件格式</w:t>
      </w:r>
      <w:bookmarkEnd w:id="14"/>
    </w:p>
    <w:p w:rsidR="00B92B7C" w:rsidRDefault="00B530F3">
      <w:pPr>
        <w:widowControl/>
        <w:jc w:val="left"/>
        <w:rPr>
          <w:rFonts w:ascii="方正楷体_GBK" w:eastAsia="方正楷体_GBK"/>
          <w:sz w:val="52"/>
        </w:rPr>
      </w:pPr>
      <w:r>
        <w:rPr>
          <w:rFonts w:ascii="方正楷体_GBK" w:eastAsia="方正楷体_GBK"/>
          <w:sz w:val="52"/>
        </w:rPr>
        <w:br w:type="page"/>
      </w:r>
    </w:p>
    <w:p w:rsidR="00B92B7C" w:rsidRDefault="00B530F3">
      <w:pPr>
        <w:pStyle w:val="2"/>
        <w:spacing w:before="0" w:after="0" w:line="240" w:lineRule="auto"/>
        <w:jc w:val="center"/>
        <w:rPr>
          <w:rFonts w:ascii="方正楷体_GBK" w:eastAsia="方正楷体_GBK"/>
          <w:b w:val="0"/>
        </w:rPr>
      </w:pPr>
      <w:bookmarkStart w:id="15" w:name="_Toc477975603"/>
      <w:r>
        <w:rPr>
          <w:rFonts w:ascii="方正楷体_GBK" w:eastAsia="方正楷体_GBK" w:hAnsi="宋体" w:hint="eastAsia"/>
          <w:sz w:val="28"/>
        </w:rPr>
        <w:lastRenderedPageBreak/>
        <w:t>一、法定代表人身份证明</w:t>
      </w:r>
      <w:bookmarkEnd w:id="15"/>
    </w:p>
    <w:p w:rsidR="00B92B7C" w:rsidRDefault="00B92B7C">
      <w:pPr>
        <w:rPr>
          <w:rFonts w:ascii="宋体"/>
        </w:rPr>
      </w:pPr>
    </w:p>
    <w:p w:rsidR="00B92B7C" w:rsidRDefault="00B530F3" w:rsidP="00A25D58">
      <w:pPr>
        <w:tabs>
          <w:tab w:val="left" w:pos="1680"/>
          <w:tab w:val="left" w:pos="6010"/>
          <w:tab w:val="left" w:pos="6205"/>
        </w:tabs>
        <w:autoSpaceDE w:val="0"/>
        <w:autoSpaceDN w:val="0"/>
        <w:adjustRightInd w:val="0"/>
        <w:snapToGrid w:val="0"/>
        <w:spacing w:beforeLines="50" w:afterLines="50" w:line="360" w:lineRule="auto"/>
        <w:ind w:firstLine="420"/>
        <w:rPr>
          <w:rFonts w:ascii="仿宋_GB2312" w:eastAsia="仿宋_GB2312" w:hAnsi="宋体" w:cs="MingLiU"/>
          <w:kern w:val="0"/>
          <w:sz w:val="28"/>
          <w:szCs w:val="21"/>
        </w:rPr>
      </w:pPr>
      <w:r>
        <w:rPr>
          <w:rFonts w:ascii="仿宋_GB2312" w:eastAsia="仿宋_GB2312" w:hAnsi="宋体" w:cs="MingLiU" w:hint="eastAsia"/>
          <w:kern w:val="0"/>
          <w:sz w:val="28"/>
          <w:szCs w:val="21"/>
        </w:rPr>
        <w:t>比选申请人名称：</w:t>
      </w:r>
      <w:r>
        <w:rPr>
          <w:rFonts w:ascii="仿宋_GB2312" w:eastAsia="仿宋_GB2312" w:hAnsi="宋体" w:cs="MingLiU" w:hint="eastAsia"/>
          <w:kern w:val="0"/>
          <w:sz w:val="28"/>
          <w:szCs w:val="21"/>
          <w:u w:val="single"/>
        </w:rPr>
        <w:tab/>
      </w:r>
    </w:p>
    <w:p w:rsidR="00B92B7C" w:rsidRDefault="00B530F3" w:rsidP="00A25D58">
      <w:pPr>
        <w:tabs>
          <w:tab w:val="left" w:pos="1680"/>
          <w:tab w:val="left" w:pos="6010"/>
          <w:tab w:val="left" w:pos="6205"/>
        </w:tabs>
        <w:autoSpaceDE w:val="0"/>
        <w:autoSpaceDN w:val="0"/>
        <w:adjustRightInd w:val="0"/>
        <w:snapToGrid w:val="0"/>
        <w:spacing w:beforeLines="50" w:afterLines="50" w:line="360" w:lineRule="auto"/>
        <w:ind w:firstLine="420"/>
        <w:rPr>
          <w:rFonts w:ascii="仿宋_GB2312" w:eastAsia="仿宋_GB2312" w:hAnsi="宋体" w:cs="MingLiU"/>
          <w:kern w:val="0"/>
          <w:sz w:val="28"/>
          <w:szCs w:val="21"/>
        </w:rPr>
      </w:pPr>
      <w:r>
        <w:rPr>
          <w:rFonts w:ascii="仿宋_GB2312" w:eastAsia="仿宋_GB2312" w:hAnsi="宋体" w:cs="MingLiU" w:hint="eastAsia"/>
          <w:kern w:val="0"/>
          <w:sz w:val="28"/>
          <w:szCs w:val="21"/>
        </w:rPr>
        <w:t>单位性质：</w:t>
      </w:r>
      <w:r>
        <w:rPr>
          <w:rFonts w:ascii="仿宋_GB2312" w:eastAsia="仿宋_GB2312" w:hAnsi="宋体" w:cs="MingLiU" w:hint="eastAsia"/>
          <w:kern w:val="0"/>
          <w:sz w:val="28"/>
          <w:szCs w:val="21"/>
          <w:u w:val="single"/>
        </w:rPr>
        <w:tab/>
      </w:r>
    </w:p>
    <w:p w:rsidR="00B92B7C" w:rsidRDefault="00B530F3" w:rsidP="00A25D58">
      <w:pPr>
        <w:tabs>
          <w:tab w:val="left" w:pos="1680"/>
          <w:tab w:val="left" w:pos="4215"/>
          <w:tab w:val="left" w:pos="4305"/>
        </w:tabs>
        <w:autoSpaceDE w:val="0"/>
        <w:autoSpaceDN w:val="0"/>
        <w:adjustRightInd w:val="0"/>
        <w:snapToGrid w:val="0"/>
        <w:spacing w:beforeLines="50" w:afterLines="50" w:line="360" w:lineRule="auto"/>
        <w:ind w:firstLine="420"/>
        <w:rPr>
          <w:rFonts w:ascii="仿宋_GB2312" w:eastAsia="仿宋_GB2312" w:hAnsi="宋体" w:cs="MingLiU"/>
          <w:kern w:val="0"/>
          <w:sz w:val="28"/>
          <w:szCs w:val="21"/>
        </w:rPr>
      </w:pPr>
      <w:r>
        <w:rPr>
          <w:rFonts w:ascii="仿宋_GB2312" w:eastAsia="仿宋_GB2312" w:hAnsi="宋体" w:cs="MingLiU" w:hint="eastAsia"/>
          <w:kern w:val="0"/>
          <w:sz w:val="28"/>
          <w:szCs w:val="21"/>
        </w:rPr>
        <w:t>地址：</w:t>
      </w:r>
      <w:r>
        <w:rPr>
          <w:rFonts w:ascii="仿宋_GB2312" w:eastAsia="仿宋_GB2312" w:hAnsi="宋体" w:cs="MingLiU" w:hint="eastAsia"/>
          <w:kern w:val="0"/>
          <w:sz w:val="28"/>
          <w:szCs w:val="21"/>
          <w:u w:val="single"/>
        </w:rPr>
        <w:t xml:space="preserve">                                  </w:t>
      </w:r>
      <w:r>
        <w:rPr>
          <w:rFonts w:ascii="仿宋_GB2312" w:eastAsia="仿宋_GB2312" w:hAnsi="宋体" w:cs="MingLiU" w:hint="eastAsia"/>
          <w:kern w:val="0"/>
          <w:sz w:val="28"/>
          <w:szCs w:val="21"/>
        </w:rPr>
        <w:t xml:space="preserve">     </w:t>
      </w:r>
      <w:r>
        <w:rPr>
          <w:rFonts w:ascii="仿宋_GB2312" w:eastAsia="仿宋_GB2312" w:hAnsi="宋体" w:cs="MingLiU" w:hint="eastAsia"/>
          <w:kern w:val="0"/>
          <w:sz w:val="28"/>
          <w:szCs w:val="21"/>
        </w:rPr>
        <w:tab/>
      </w:r>
    </w:p>
    <w:p w:rsidR="00B92B7C" w:rsidRDefault="00B530F3" w:rsidP="00A25D58">
      <w:pPr>
        <w:tabs>
          <w:tab w:val="left" w:pos="1680"/>
          <w:tab w:val="left" w:pos="2510"/>
          <w:tab w:val="left" w:pos="3455"/>
        </w:tabs>
        <w:autoSpaceDE w:val="0"/>
        <w:autoSpaceDN w:val="0"/>
        <w:adjustRightInd w:val="0"/>
        <w:snapToGrid w:val="0"/>
        <w:spacing w:beforeLines="50" w:afterLines="50" w:line="360" w:lineRule="auto"/>
        <w:ind w:firstLine="420"/>
        <w:rPr>
          <w:rFonts w:ascii="仿宋_GB2312" w:eastAsia="仿宋_GB2312" w:hAnsi="宋体" w:cs="MingLiU"/>
          <w:kern w:val="0"/>
          <w:sz w:val="28"/>
          <w:szCs w:val="21"/>
        </w:rPr>
      </w:pPr>
      <w:r>
        <w:rPr>
          <w:rFonts w:ascii="仿宋_GB2312" w:eastAsia="仿宋_GB2312" w:hAnsi="宋体" w:cs="MingLiU" w:hint="eastAsia"/>
          <w:kern w:val="0"/>
          <w:sz w:val="28"/>
          <w:szCs w:val="21"/>
        </w:rPr>
        <w:t>成立时间：</w:t>
      </w:r>
      <w:r>
        <w:rPr>
          <w:rFonts w:ascii="仿宋_GB2312" w:eastAsia="仿宋_GB2312" w:hAnsi="宋体" w:cs="MingLiU" w:hint="eastAsia"/>
          <w:kern w:val="0"/>
          <w:sz w:val="28"/>
          <w:szCs w:val="21"/>
          <w:u w:val="single"/>
        </w:rPr>
        <w:tab/>
      </w:r>
      <w:r>
        <w:rPr>
          <w:rFonts w:ascii="仿宋_GB2312" w:eastAsia="仿宋_GB2312" w:hAnsi="宋体" w:cs="MingLiU" w:hint="eastAsia"/>
          <w:kern w:val="0"/>
          <w:sz w:val="28"/>
          <w:szCs w:val="21"/>
        </w:rPr>
        <w:t>年</w:t>
      </w:r>
      <w:r>
        <w:rPr>
          <w:rFonts w:ascii="仿宋_GB2312" w:eastAsia="仿宋_GB2312" w:hAnsi="宋体" w:cs="MingLiU" w:hint="eastAsia"/>
          <w:kern w:val="0"/>
          <w:sz w:val="28"/>
          <w:szCs w:val="21"/>
          <w:u w:val="single"/>
        </w:rPr>
        <w:tab/>
      </w:r>
      <w:r>
        <w:rPr>
          <w:rFonts w:ascii="仿宋_GB2312" w:eastAsia="仿宋_GB2312" w:hAnsi="宋体" w:cs="MingLiU" w:hint="eastAsia"/>
          <w:kern w:val="0"/>
          <w:sz w:val="28"/>
          <w:szCs w:val="21"/>
        </w:rPr>
        <w:t>月</w:t>
      </w:r>
      <w:r>
        <w:rPr>
          <w:rFonts w:ascii="仿宋_GB2312" w:eastAsia="仿宋_GB2312" w:hAnsi="宋体" w:cs="MingLiU" w:hint="eastAsia"/>
          <w:kern w:val="0"/>
          <w:sz w:val="28"/>
          <w:szCs w:val="21"/>
          <w:u w:val="single"/>
        </w:rPr>
        <w:t xml:space="preserve">     </w:t>
      </w:r>
      <w:r>
        <w:rPr>
          <w:rFonts w:ascii="仿宋_GB2312" w:eastAsia="仿宋_GB2312" w:hAnsi="宋体" w:cs="MingLiU" w:hint="eastAsia"/>
          <w:kern w:val="0"/>
          <w:sz w:val="28"/>
          <w:szCs w:val="21"/>
        </w:rPr>
        <w:t>日</w:t>
      </w:r>
    </w:p>
    <w:p w:rsidR="00B92B7C" w:rsidRDefault="00B530F3" w:rsidP="00A25D58">
      <w:pPr>
        <w:tabs>
          <w:tab w:val="left" w:pos="1680"/>
          <w:tab w:val="left" w:pos="4215"/>
          <w:tab w:val="left" w:pos="4305"/>
        </w:tabs>
        <w:autoSpaceDE w:val="0"/>
        <w:autoSpaceDN w:val="0"/>
        <w:adjustRightInd w:val="0"/>
        <w:snapToGrid w:val="0"/>
        <w:spacing w:beforeLines="50" w:afterLines="50" w:line="360" w:lineRule="auto"/>
        <w:ind w:firstLine="420"/>
        <w:rPr>
          <w:rFonts w:ascii="仿宋_GB2312" w:eastAsia="仿宋_GB2312" w:hAnsi="宋体" w:cs="MingLiU"/>
          <w:kern w:val="0"/>
          <w:sz w:val="28"/>
          <w:szCs w:val="21"/>
        </w:rPr>
      </w:pPr>
      <w:r>
        <w:rPr>
          <w:rFonts w:ascii="仿宋_GB2312" w:eastAsia="仿宋_GB2312" w:hAnsi="宋体" w:cs="MingLiU" w:hint="eastAsia"/>
          <w:kern w:val="0"/>
          <w:sz w:val="28"/>
          <w:szCs w:val="21"/>
        </w:rPr>
        <w:t>经营期限：</w:t>
      </w:r>
      <w:r>
        <w:rPr>
          <w:rFonts w:ascii="仿宋_GB2312" w:eastAsia="仿宋_GB2312" w:hAnsi="宋体" w:cs="MingLiU" w:hint="eastAsia"/>
          <w:kern w:val="0"/>
          <w:sz w:val="28"/>
          <w:szCs w:val="21"/>
          <w:u w:val="single"/>
        </w:rPr>
        <w:tab/>
      </w:r>
    </w:p>
    <w:p w:rsidR="00B92B7C" w:rsidRDefault="00B530F3" w:rsidP="00A25D58">
      <w:pPr>
        <w:tabs>
          <w:tab w:val="left" w:pos="1960"/>
          <w:tab w:val="left" w:pos="3650"/>
          <w:tab w:val="left" w:pos="4305"/>
        </w:tabs>
        <w:autoSpaceDE w:val="0"/>
        <w:autoSpaceDN w:val="0"/>
        <w:adjustRightInd w:val="0"/>
        <w:snapToGrid w:val="0"/>
        <w:spacing w:beforeLines="50" w:afterLines="50" w:line="360" w:lineRule="auto"/>
        <w:ind w:firstLine="420"/>
        <w:rPr>
          <w:rFonts w:ascii="仿宋_GB2312" w:eastAsia="仿宋_GB2312" w:hAnsi="宋体" w:cs="MingLiU"/>
          <w:kern w:val="0"/>
          <w:sz w:val="28"/>
          <w:szCs w:val="21"/>
        </w:rPr>
      </w:pPr>
      <w:r>
        <w:rPr>
          <w:rFonts w:ascii="仿宋_GB2312" w:eastAsia="仿宋_GB2312" w:hAnsi="宋体" w:cs="MingLiU" w:hint="eastAsia"/>
          <w:kern w:val="0"/>
          <w:sz w:val="28"/>
          <w:szCs w:val="21"/>
        </w:rPr>
        <w:t>姓名：</w:t>
      </w:r>
      <w:r>
        <w:rPr>
          <w:rFonts w:ascii="仿宋_GB2312" w:eastAsia="仿宋_GB2312" w:hAnsi="宋体" w:cs="MingLiU" w:hint="eastAsia"/>
          <w:kern w:val="0"/>
          <w:sz w:val="28"/>
          <w:szCs w:val="21"/>
          <w:u w:val="single"/>
        </w:rPr>
        <w:tab/>
      </w:r>
      <w:r>
        <w:rPr>
          <w:rFonts w:ascii="仿宋_GB2312" w:eastAsia="仿宋_GB2312" w:hAnsi="宋体" w:cs="MingLiU" w:hint="eastAsia"/>
          <w:kern w:val="0"/>
          <w:sz w:val="28"/>
          <w:szCs w:val="21"/>
        </w:rPr>
        <w:t>性别：</w:t>
      </w:r>
      <w:r>
        <w:rPr>
          <w:rFonts w:ascii="仿宋_GB2312" w:eastAsia="仿宋_GB2312" w:hAnsi="宋体" w:cs="MingLiU" w:hint="eastAsia"/>
          <w:kern w:val="0"/>
          <w:sz w:val="28"/>
          <w:szCs w:val="21"/>
          <w:u w:val="single"/>
        </w:rPr>
        <w:tab/>
      </w:r>
      <w:r>
        <w:rPr>
          <w:rFonts w:ascii="仿宋_GB2312" w:eastAsia="仿宋_GB2312" w:hAnsi="宋体" w:cs="MingLiU" w:hint="eastAsia"/>
          <w:kern w:val="0"/>
          <w:sz w:val="28"/>
          <w:szCs w:val="21"/>
        </w:rPr>
        <w:t>年龄：</w:t>
      </w:r>
      <w:r>
        <w:rPr>
          <w:rFonts w:ascii="仿宋_GB2312" w:eastAsia="仿宋_GB2312" w:hAnsi="宋体" w:cs="MingLiU" w:hint="eastAsia"/>
          <w:kern w:val="0"/>
          <w:sz w:val="28"/>
          <w:szCs w:val="21"/>
          <w:u w:val="single"/>
        </w:rPr>
        <w:tab/>
        <w:t xml:space="preserve">   </w:t>
      </w:r>
      <w:r>
        <w:rPr>
          <w:rFonts w:ascii="仿宋_GB2312" w:eastAsia="仿宋_GB2312" w:hAnsi="宋体" w:cs="MingLiU" w:hint="eastAsia"/>
          <w:kern w:val="0"/>
          <w:sz w:val="28"/>
          <w:szCs w:val="21"/>
        </w:rPr>
        <w:t>职务：</w:t>
      </w:r>
      <w:r>
        <w:rPr>
          <w:rFonts w:ascii="仿宋_GB2312" w:eastAsia="仿宋_GB2312" w:hAnsi="宋体" w:cs="MingLiU" w:hint="eastAsia"/>
          <w:kern w:val="0"/>
          <w:sz w:val="28"/>
          <w:szCs w:val="21"/>
          <w:u w:val="single"/>
        </w:rPr>
        <w:t xml:space="preserve">   </w:t>
      </w:r>
      <w:r>
        <w:rPr>
          <w:rFonts w:ascii="仿宋_GB2312" w:eastAsia="仿宋_GB2312" w:hAnsi="宋体" w:cs="MingLiU" w:hint="eastAsia"/>
          <w:kern w:val="0"/>
          <w:sz w:val="28"/>
          <w:szCs w:val="21"/>
          <w:u w:val="single"/>
        </w:rPr>
        <w:tab/>
      </w:r>
    </w:p>
    <w:p w:rsidR="00B92B7C" w:rsidRDefault="00B530F3" w:rsidP="00A25D58">
      <w:pPr>
        <w:tabs>
          <w:tab w:val="left" w:pos="4240"/>
          <w:tab w:val="left" w:pos="4305"/>
        </w:tabs>
        <w:autoSpaceDE w:val="0"/>
        <w:autoSpaceDN w:val="0"/>
        <w:adjustRightInd w:val="0"/>
        <w:snapToGrid w:val="0"/>
        <w:spacing w:beforeLines="50" w:afterLines="50" w:line="360" w:lineRule="auto"/>
        <w:ind w:firstLine="420"/>
        <w:rPr>
          <w:rFonts w:ascii="仿宋_GB2312" w:eastAsia="仿宋_GB2312" w:hAnsi="宋体" w:cs="MingLiU"/>
          <w:kern w:val="0"/>
          <w:sz w:val="28"/>
          <w:szCs w:val="21"/>
        </w:rPr>
      </w:pPr>
      <w:r>
        <w:rPr>
          <w:rFonts w:ascii="仿宋_GB2312" w:eastAsia="仿宋_GB2312" w:hAnsi="宋体" w:cs="MingLiU" w:hint="eastAsia"/>
          <w:kern w:val="0"/>
          <w:sz w:val="28"/>
          <w:szCs w:val="21"/>
        </w:rPr>
        <w:t>系</w:t>
      </w:r>
      <w:r>
        <w:rPr>
          <w:rFonts w:ascii="仿宋_GB2312" w:eastAsia="仿宋_GB2312" w:hAnsi="宋体" w:cs="MingLiU" w:hint="eastAsia"/>
          <w:kern w:val="0"/>
          <w:sz w:val="28"/>
          <w:szCs w:val="21"/>
          <w:u w:val="single"/>
        </w:rPr>
        <w:tab/>
      </w:r>
      <w:r>
        <w:rPr>
          <w:rFonts w:ascii="仿宋_GB2312" w:eastAsia="仿宋_GB2312" w:hAnsi="宋体" w:cs="MingLiU" w:hint="eastAsia"/>
          <w:kern w:val="0"/>
          <w:sz w:val="28"/>
          <w:szCs w:val="21"/>
        </w:rPr>
        <w:t>（比选申请人名称）的法定代表人。</w:t>
      </w:r>
    </w:p>
    <w:p w:rsidR="00B92B7C" w:rsidRDefault="00B530F3" w:rsidP="00A25D58">
      <w:pPr>
        <w:tabs>
          <w:tab w:val="left" w:pos="1680"/>
          <w:tab w:val="left" w:pos="4215"/>
          <w:tab w:val="left" w:pos="4305"/>
        </w:tabs>
        <w:autoSpaceDE w:val="0"/>
        <w:autoSpaceDN w:val="0"/>
        <w:adjustRightInd w:val="0"/>
        <w:snapToGrid w:val="0"/>
        <w:spacing w:beforeLines="50" w:afterLines="50" w:line="360" w:lineRule="auto"/>
        <w:ind w:firstLine="420"/>
        <w:rPr>
          <w:rFonts w:ascii="仿宋_GB2312" w:eastAsia="仿宋_GB2312" w:hAnsi="宋体" w:cs="MingLiU"/>
          <w:kern w:val="0"/>
          <w:sz w:val="28"/>
          <w:szCs w:val="21"/>
        </w:rPr>
      </w:pPr>
      <w:r>
        <w:rPr>
          <w:rFonts w:ascii="仿宋_GB2312" w:eastAsia="仿宋_GB2312" w:hAnsi="宋体" w:cs="MingLiU" w:hint="eastAsia"/>
          <w:kern w:val="0"/>
          <w:sz w:val="28"/>
          <w:szCs w:val="21"/>
        </w:rPr>
        <w:t>特此证明。</w:t>
      </w:r>
    </w:p>
    <w:p w:rsidR="00B92B7C" w:rsidRDefault="00B92B7C" w:rsidP="00A25D58">
      <w:pPr>
        <w:tabs>
          <w:tab w:val="left" w:pos="1680"/>
          <w:tab w:val="left" w:pos="4215"/>
          <w:tab w:val="left" w:pos="4305"/>
        </w:tabs>
        <w:autoSpaceDE w:val="0"/>
        <w:autoSpaceDN w:val="0"/>
        <w:adjustRightInd w:val="0"/>
        <w:snapToGrid w:val="0"/>
        <w:spacing w:beforeLines="50" w:afterLines="50" w:line="360" w:lineRule="auto"/>
        <w:ind w:firstLine="420"/>
        <w:rPr>
          <w:rFonts w:ascii="仿宋_GB2312" w:eastAsia="仿宋_GB2312" w:hAnsi="宋体" w:cs="MingLiU"/>
          <w:kern w:val="0"/>
          <w:sz w:val="28"/>
          <w:szCs w:val="21"/>
        </w:rPr>
      </w:pPr>
    </w:p>
    <w:p w:rsidR="00B92B7C" w:rsidRDefault="00B530F3" w:rsidP="00A25D58">
      <w:pPr>
        <w:tabs>
          <w:tab w:val="left" w:pos="4215"/>
          <w:tab w:val="left" w:pos="4305"/>
        </w:tabs>
        <w:autoSpaceDE w:val="0"/>
        <w:autoSpaceDN w:val="0"/>
        <w:adjustRightInd w:val="0"/>
        <w:snapToGrid w:val="0"/>
        <w:spacing w:beforeLines="50" w:afterLines="50" w:line="360" w:lineRule="auto"/>
        <w:ind w:firstLine="420"/>
        <w:rPr>
          <w:rFonts w:ascii="仿宋_GB2312" w:eastAsia="仿宋_GB2312" w:hAnsi="宋体" w:cs="MingLiU"/>
          <w:kern w:val="0"/>
          <w:sz w:val="28"/>
          <w:szCs w:val="21"/>
        </w:rPr>
      </w:pPr>
      <w:r>
        <w:rPr>
          <w:rFonts w:ascii="仿宋_GB2312" w:eastAsia="仿宋_GB2312" w:hAnsi="宋体" w:cs="MingLiU" w:hint="eastAsia"/>
          <w:kern w:val="0"/>
          <w:sz w:val="28"/>
          <w:szCs w:val="21"/>
        </w:rPr>
        <w:t>比选申请人：</w:t>
      </w:r>
      <w:r>
        <w:rPr>
          <w:rFonts w:ascii="仿宋_GB2312" w:eastAsia="仿宋_GB2312" w:hAnsi="宋体" w:cs="MingLiU" w:hint="eastAsia"/>
          <w:kern w:val="0"/>
          <w:sz w:val="28"/>
          <w:szCs w:val="21"/>
          <w:u w:val="single"/>
        </w:rPr>
        <w:tab/>
        <w:t xml:space="preserve">         </w:t>
      </w:r>
      <w:r>
        <w:rPr>
          <w:rFonts w:ascii="仿宋_GB2312" w:eastAsia="仿宋_GB2312" w:hAnsi="宋体" w:cs="MingLiU" w:hint="eastAsia"/>
          <w:kern w:val="0"/>
          <w:sz w:val="28"/>
          <w:szCs w:val="21"/>
        </w:rPr>
        <w:t>（盖单位公章）</w:t>
      </w:r>
    </w:p>
    <w:p w:rsidR="00B92B7C" w:rsidRDefault="00B92B7C">
      <w:pPr>
        <w:tabs>
          <w:tab w:val="left" w:pos="1680"/>
          <w:tab w:val="left" w:pos="4215"/>
          <w:tab w:val="left" w:pos="4305"/>
        </w:tabs>
        <w:autoSpaceDE w:val="0"/>
        <w:autoSpaceDN w:val="0"/>
        <w:adjustRightInd w:val="0"/>
        <w:snapToGrid w:val="0"/>
        <w:spacing w:line="360" w:lineRule="auto"/>
        <w:ind w:firstLine="420"/>
        <w:rPr>
          <w:rFonts w:ascii="宋体" w:hAnsi="宋体" w:cs="MingLiU"/>
          <w:kern w:val="0"/>
          <w:sz w:val="28"/>
          <w:szCs w:val="21"/>
        </w:rPr>
      </w:pPr>
    </w:p>
    <w:p w:rsidR="00B92B7C" w:rsidRDefault="00B530F3">
      <w:pPr>
        <w:tabs>
          <w:tab w:val="left" w:pos="1680"/>
          <w:tab w:val="left" w:pos="4215"/>
          <w:tab w:val="left" w:pos="4305"/>
        </w:tabs>
        <w:autoSpaceDE w:val="0"/>
        <w:autoSpaceDN w:val="0"/>
        <w:adjustRightInd w:val="0"/>
        <w:snapToGrid w:val="0"/>
        <w:spacing w:line="360" w:lineRule="auto"/>
        <w:ind w:firstLine="420"/>
        <w:rPr>
          <w:rFonts w:ascii="宋体" w:hAnsi="宋体" w:cs="MingLiU"/>
          <w:kern w:val="0"/>
          <w:sz w:val="28"/>
          <w:szCs w:val="21"/>
        </w:rPr>
      </w:pPr>
      <w:r>
        <w:rPr>
          <w:rFonts w:ascii="宋体" w:hAnsi="宋体" w:cs="MingLiU" w:hint="eastAsia"/>
          <w:kern w:val="0"/>
          <w:sz w:val="28"/>
          <w:szCs w:val="21"/>
        </w:rPr>
        <w:tab/>
        <w:t xml:space="preserve">年      月      日 </w:t>
      </w:r>
    </w:p>
    <w:tbl>
      <w:tblPr>
        <w:tblpPr w:leftFromText="180" w:rightFromText="180" w:vertAnchor="text" w:horzAnchor="page" w:tblpX="1964" w:tblpY="383"/>
        <w:tblW w:w="3960" w:type="dxa"/>
        <w:tblBorders>
          <w:top w:val="dotDotDash" w:sz="4" w:space="0" w:color="auto"/>
          <w:left w:val="dotDotDash" w:sz="4" w:space="0" w:color="auto"/>
          <w:bottom w:val="dotDotDash" w:sz="4" w:space="0" w:color="auto"/>
          <w:right w:val="dotDotDash" w:sz="4" w:space="0" w:color="auto"/>
          <w:insideH w:val="dotDotDash" w:sz="4" w:space="0" w:color="auto"/>
          <w:insideV w:val="dotDotDash" w:sz="4" w:space="0" w:color="auto"/>
        </w:tblBorders>
        <w:tblLayout w:type="fixed"/>
        <w:tblLook w:val="04A0"/>
      </w:tblPr>
      <w:tblGrid>
        <w:gridCol w:w="3960"/>
      </w:tblGrid>
      <w:tr w:rsidR="00B92B7C">
        <w:trPr>
          <w:trHeight w:val="2340"/>
        </w:trPr>
        <w:tc>
          <w:tcPr>
            <w:tcW w:w="3960" w:type="dxa"/>
            <w:tcBorders>
              <w:top w:val="dotDotDash" w:sz="4" w:space="0" w:color="auto"/>
              <w:left w:val="dotDotDash" w:sz="4" w:space="0" w:color="auto"/>
              <w:bottom w:val="dotDotDash" w:sz="4" w:space="0" w:color="auto"/>
              <w:right w:val="dotDotDash" w:sz="4" w:space="0" w:color="auto"/>
            </w:tcBorders>
          </w:tcPr>
          <w:p w:rsidR="00B92B7C" w:rsidRDefault="00B530F3">
            <w:pPr>
              <w:spacing w:line="360" w:lineRule="auto"/>
              <w:ind w:firstLineChars="100" w:firstLine="281"/>
              <w:rPr>
                <w:rFonts w:ascii="宋体" w:hAnsi="宋体"/>
                <w:b/>
                <w:color w:val="000000"/>
                <w:sz w:val="28"/>
              </w:rPr>
            </w:pPr>
            <w:r>
              <w:rPr>
                <w:rFonts w:ascii="宋体" w:hAnsi="宋体" w:hint="eastAsia"/>
                <w:b/>
                <w:color w:val="000000"/>
                <w:sz w:val="28"/>
              </w:rPr>
              <w:t>法定代表人身份证复印件</w:t>
            </w:r>
          </w:p>
          <w:p w:rsidR="00B92B7C" w:rsidRDefault="00B92B7C">
            <w:pPr>
              <w:spacing w:line="360" w:lineRule="auto"/>
              <w:rPr>
                <w:rFonts w:ascii="宋体" w:hAnsi="宋体"/>
                <w:b/>
                <w:color w:val="000000"/>
                <w:sz w:val="28"/>
              </w:rPr>
            </w:pPr>
          </w:p>
          <w:p w:rsidR="00B92B7C" w:rsidRDefault="00B92B7C">
            <w:pPr>
              <w:spacing w:line="360" w:lineRule="auto"/>
              <w:rPr>
                <w:rFonts w:ascii="宋体" w:hAnsi="宋体"/>
                <w:b/>
                <w:color w:val="000000"/>
                <w:sz w:val="28"/>
              </w:rPr>
            </w:pPr>
          </w:p>
          <w:p w:rsidR="00B92B7C" w:rsidRDefault="00B92B7C">
            <w:pPr>
              <w:spacing w:line="360" w:lineRule="auto"/>
              <w:rPr>
                <w:rFonts w:ascii="宋体" w:hAnsi="宋体"/>
                <w:b/>
                <w:color w:val="000000"/>
                <w:sz w:val="28"/>
              </w:rPr>
            </w:pPr>
          </w:p>
          <w:p w:rsidR="00B92B7C" w:rsidRDefault="00B92B7C">
            <w:pPr>
              <w:spacing w:line="360" w:lineRule="auto"/>
              <w:rPr>
                <w:rFonts w:ascii="宋体" w:hAnsi="宋体"/>
                <w:b/>
                <w:color w:val="000000"/>
                <w:sz w:val="28"/>
              </w:rPr>
            </w:pPr>
          </w:p>
        </w:tc>
      </w:tr>
    </w:tbl>
    <w:p w:rsidR="00B92B7C" w:rsidRDefault="00B92B7C">
      <w:pPr>
        <w:autoSpaceDE w:val="0"/>
        <w:autoSpaceDN w:val="0"/>
        <w:adjustRightInd w:val="0"/>
        <w:snapToGrid w:val="0"/>
        <w:spacing w:line="360" w:lineRule="auto"/>
        <w:jc w:val="left"/>
        <w:rPr>
          <w:rFonts w:ascii="宋体" w:hAnsi="宋体"/>
          <w:kern w:val="0"/>
        </w:rPr>
      </w:pPr>
    </w:p>
    <w:p w:rsidR="00B92B7C" w:rsidRDefault="00B92B7C">
      <w:pPr>
        <w:autoSpaceDE w:val="0"/>
        <w:autoSpaceDN w:val="0"/>
        <w:adjustRightInd w:val="0"/>
        <w:snapToGrid w:val="0"/>
        <w:spacing w:line="360" w:lineRule="auto"/>
        <w:jc w:val="left"/>
        <w:rPr>
          <w:rFonts w:ascii="宋体" w:hAnsi="宋体"/>
          <w:kern w:val="0"/>
        </w:rPr>
      </w:pPr>
    </w:p>
    <w:p w:rsidR="00B92B7C" w:rsidRDefault="00B92B7C">
      <w:pPr>
        <w:autoSpaceDE w:val="0"/>
        <w:autoSpaceDN w:val="0"/>
        <w:adjustRightInd w:val="0"/>
        <w:snapToGrid w:val="0"/>
        <w:spacing w:line="360" w:lineRule="auto"/>
        <w:jc w:val="left"/>
        <w:rPr>
          <w:rFonts w:ascii="宋体" w:hAnsi="宋体"/>
          <w:kern w:val="0"/>
        </w:rPr>
      </w:pPr>
    </w:p>
    <w:p w:rsidR="00B92B7C" w:rsidRDefault="00B92B7C">
      <w:pPr>
        <w:autoSpaceDE w:val="0"/>
        <w:autoSpaceDN w:val="0"/>
        <w:adjustRightInd w:val="0"/>
        <w:snapToGrid w:val="0"/>
        <w:spacing w:line="360" w:lineRule="auto"/>
        <w:jc w:val="left"/>
        <w:rPr>
          <w:rFonts w:ascii="宋体" w:hAnsi="宋体"/>
          <w:kern w:val="0"/>
        </w:rPr>
      </w:pPr>
    </w:p>
    <w:p w:rsidR="00B92B7C" w:rsidRDefault="00B92B7C">
      <w:pPr>
        <w:autoSpaceDE w:val="0"/>
        <w:autoSpaceDN w:val="0"/>
        <w:adjustRightInd w:val="0"/>
        <w:snapToGrid w:val="0"/>
        <w:spacing w:line="360" w:lineRule="auto"/>
        <w:jc w:val="left"/>
        <w:rPr>
          <w:rFonts w:ascii="宋体" w:hAnsi="宋体"/>
          <w:kern w:val="0"/>
        </w:rPr>
      </w:pPr>
    </w:p>
    <w:p w:rsidR="00B92B7C" w:rsidRDefault="00B92B7C">
      <w:pPr>
        <w:autoSpaceDE w:val="0"/>
        <w:autoSpaceDN w:val="0"/>
        <w:adjustRightInd w:val="0"/>
        <w:snapToGrid w:val="0"/>
        <w:spacing w:line="360" w:lineRule="auto"/>
        <w:jc w:val="left"/>
        <w:rPr>
          <w:rFonts w:ascii="宋体" w:hAnsi="宋体"/>
          <w:kern w:val="0"/>
        </w:rPr>
      </w:pPr>
    </w:p>
    <w:p w:rsidR="00B92B7C" w:rsidRDefault="00B92B7C">
      <w:pPr>
        <w:tabs>
          <w:tab w:val="left" w:pos="1680"/>
          <w:tab w:val="left" w:pos="4215"/>
          <w:tab w:val="left" w:pos="4305"/>
          <w:tab w:val="left" w:pos="8000"/>
        </w:tabs>
        <w:autoSpaceDE w:val="0"/>
        <w:autoSpaceDN w:val="0"/>
        <w:adjustRightInd w:val="0"/>
        <w:snapToGrid w:val="0"/>
        <w:spacing w:line="360" w:lineRule="auto"/>
        <w:jc w:val="center"/>
        <w:rPr>
          <w:rFonts w:ascii="宋体" w:hAnsi="宋体"/>
          <w:kern w:val="0"/>
        </w:rPr>
      </w:pPr>
    </w:p>
    <w:p w:rsidR="00B92B7C" w:rsidRDefault="00B92B7C">
      <w:pPr>
        <w:autoSpaceDE w:val="0"/>
        <w:autoSpaceDN w:val="0"/>
        <w:adjustRightInd w:val="0"/>
        <w:snapToGrid w:val="0"/>
        <w:spacing w:line="360" w:lineRule="auto"/>
        <w:jc w:val="left"/>
        <w:rPr>
          <w:rFonts w:ascii="宋体"/>
          <w:kern w:val="0"/>
        </w:rPr>
      </w:pPr>
    </w:p>
    <w:p w:rsidR="00B92B7C" w:rsidRDefault="00B92B7C">
      <w:pPr>
        <w:autoSpaceDE w:val="0"/>
        <w:autoSpaceDN w:val="0"/>
        <w:adjustRightInd w:val="0"/>
        <w:snapToGrid w:val="0"/>
        <w:spacing w:line="360" w:lineRule="auto"/>
        <w:jc w:val="left"/>
        <w:rPr>
          <w:rFonts w:ascii="宋体"/>
          <w:kern w:val="0"/>
        </w:rPr>
      </w:pPr>
    </w:p>
    <w:p w:rsidR="00B92B7C" w:rsidRDefault="00B530F3">
      <w:pPr>
        <w:spacing w:line="360" w:lineRule="auto"/>
        <w:rPr>
          <w:rFonts w:ascii="仿宋_GB2312" w:eastAsia="仿宋_GB2312"/>
        </w:rPr>
      </w:pPr>
      <w:r>
        <w:rPr>
          <w:rFonts w:ascii="仿宋_GB2312" w:eastAsia="仿宋_GB2312" w:hint="eastAsia"/>
        </w:rPr>
        <w:t>注：法定代表人身份证明需按上述格式填写完整，不可缺少内容。在此基础上增加内容的不影响其有效性。</w:t>
      </w:r>
    </w:p>
    <w:p w:rsidR="00B92B7C" w:rsidRDefault="00B530F3">
      <w:pPr>
        <w:pStyle w:val="2"/>
        <w:spacing w:before="0" w:after="0" w:line="240" w:lineRule="auto"/>
        <w:jc w:val="center"/>
        <w:rPr>
          <w:rFonts w:ascii="方正楷体_GBK" w:eastAsia="方正楷体_GBK" w:hAnsi="宋体"/>
          <w:b w:val="0"/>
          <w:sz w:val="28"/>
        </w:rPr>
      </w:pPr>
      <w:bookmarkStart w:id="16" w:name="_Toc477975604"/>
      <w:r>
        <w:rPr>
          <w:rFonts w:ascii="方正楷体_GBK" w:eastAsia="方正楷体_GBK" w:hAnsi="宋体" w:hint="eastAsia"/>
          <w:sz w:val="28"/>
        </w:rPr>
        <w:t>二、授权委托书</w:t>
      </w:r>
      <w:bookmarkEnd w:id="16"/>
    </w:p>
    <w:p w:rsidR="00B92B7C" w:rsidRDefault="00B92B7C">
      <w:pPr>
        <w:autoSpaceDE w:val="0"/>
        <w:autoSpaceDN w:val="0"/>
        <w:adjustRightInd w:val="0"/>
        <w:snapToGrid w:val="0"/>
        <w:spacing w:line="360" w:lineRule="auto"/>
        <w:jc w:val="left"/>
        <w:rPr>
          <w:rFonts w:ascii="宋体" w:cs="MingLiU"/>
          <w:kern w:val="0"/>
          <w:sz w:val="20"/>
          <w:szCs w:val="20"/>
        </w:rPr>
      </w:pPr>
    </w:p>
    <w:p w:rsidR="00B92B7C" w:rsidRDefault="00B92B7C">
      <w:pPr>
        <w:autoSpaceDE w:val="0"/>
        <w:autoSpaceDN w:val="0"/>
        <w:adjustRightInd w:val="0"/>
        <w:snapToGrid w:val="0"/>
        <w:spacing w:line="360" w:lineRule="auto"/>
        <w:jc w:val="left"/>
        <w:rPr>
          <w:rFonts w:ascii="宋体" w:cs="MingLiU"/>
          <w:kern w:val="0"/>
          <w:sz w:val="20"/>
          <w:szCs w:val="20"/>
        </w:rPr>
      </w:pPr>
    </w:p>
    <w:p w:rsidR="00B92B7C" w:rsidRDefault="00B530F3">
      <w:pPr>
        <w:tabs>
          <w:tab w:val="left" w:pos="1680"/>
          <w:tab w:val="left" w:pos="4215"/>
          <w:tab w:val="left" w:pos="4305"/>
        </w:tabs>
        <w:autoSpaceDE w:val="0"/>
        <w:autoSpaceDN w:val="0"/>
        <w:adjustRightInd w:val="0"/>
        <w:snapToGrid w:val="0"/>
        <w:spacing w:line="360" w:lineRule="auto"/>
        <w:ind w:firstLine="420"/>
        <w:rPr>
          <w:rFonts w:ascii="仿宋_GB2312" w:eastAsia="仿宋_GB2312" w:hAnsi="宋体"/>
          <w:kern w:val="0"/>
          <w:sz w:val="28"/>
          <w:szCs w:val="21"/>
          <w:u w:val="single"/>
        </w:rPr>
      </w:pPr>
      <w:r>
        <w:rPr>
          <w:rFonts w:ascii="仿宋_GB2312" w:eastAsia="仿宋_GB2312" w:hAnsi="宋体" w:cs="MingLiU" w:hint="eastAsia"/>
          <w:kern w:val="0"/>
          <w:sz w:val="28"/>
          <w:szCs w:val="21"/>
        </w:rPr>
        <w:t>本人</w:t>
      </w:r>
      <w:r>
        <w:rPr>
          <w:rFonts w:ascii="仿宋_GB2312" w:eastAsia="仿宋_GB2312" w:hint="eastAsia"/>
          <w:kern w:val="0"/>
          <w:sz w:val="28"/>
          <w:szCs w:val="21"/>
          <w:u w:val="single"/>
        </w:rPr>
        <w:tab/>
      </w:r>
      <w:r>
        <w:rPr>
          <w:rFonts w:ascii="仿宋_GB2312" w:eastAsia="仿宋_GB2312" w:hAnsi="宋体" w:cs="MingLiU" w:hint="eastAsia"/>
          <w:kern w:val="0"/>
          <w:sz w:val="28"/>
          <w:szCs w:val="21"/>
        </w:rPr>
        <w:t>（姓名）系</w:t>
      </w:r>
      <w:r>
        <w:rPr>
          <w:rFonts w:ascii="仿宋_GB2312" w:eastAsia="仿宋_GB2312" w:hint="eastAsia"/>
          <w:kern w:val="0"/>
          <w:sz w:val="28"/>
          <w:szCs w:val="21"/>
          <w:u w:val="single"/>
        </w:rPr>
        <w:tab/>
      </w:r>
      <w:r>
        <w:rPr>
          <w:rFonts w:ascii="仿宋_GB2312" w:eastAsia="仿宋_GB2312" w:hAnsi="宋体" w:cs="MingLiU" w:hint="eastAsia"/>
          <w:kern w:val="0"/>
          <w:sz w:val="28"/>
          <w:szCs w:val="21"/>
        </w:rPr>
        <w:t>（</w:t>
      </w:r>
      <w:r>
        <w:rPr>
          <w:rFonts w:ascii="仿宋_GB2312" w:eastAsia="仿宋_GB2312" w:hAnsi="宋体" w:cs="MingLiU" w:hint="eastAsia"/>
          <w:spacing w:val="-1"/>
          <w:kern w:val="0"/>
          <w:sz w:val="28"/>
          <w:szCs w:val="21"/>
        </w:rPr>
        <w:t>比选申请</w:t>
      </w:r>
      <w:r>
        <w:rPr>
          <w:rFonts w:ascii="仿宋_GB2312" w:eastAsia="仿宋_GB2312" w:hAnsi="宋体" w:cs="MingLiU" w:hint="eastAsia"/>
          <w:kern w:val="0"/>
          <w:sz w:val="28"/>
          <w:szCs w:val="21"/>
        </w:rPr>
        <w:t>人名称</w:t>
      </w:r>
      <w:r>
        <w:rPr>
          <w:rFonts w:ascii="仿宋_GB2312" w:eastAsia="仿宋_GB2312" w:hAnsi="宋体" w:cs="MingLiU" w:hint="eastAsia"/>
          <w:spacing w:val="1"/>
          <w:kern w:val="0"/>
          <w:sz w:val="28"/>
          <w:szCs w:val="21"/>
        </w:rPr>
        <w:t>）</w:t>
      </w:r>
      <w:r>
        <w:rPr>
          <w:rFonts w:ascii="仿宋_GB2312" w:eastAsia="仿宋_GB2312" w:hAnsi="宋体" w:cs="MingLiU" w:hint="eastAsia"/>
          <w:kern w:val="0"/>
          <w:sz w:val="28"/>
          <w:szCs w:val="21"/>
        </w:rPr>
        <w:t>的法定代</w:t>
      </w:r>
      <w:r>
        <w:rPr>
          <w:rFonts w:ascii="仿宋_GB2312" w:eastAsia="仿宋_GB2312" w:hAnsi="宋体" w:cs="MingLiU" w:hint="eastAsia"/>
          <w:spacing w:val="1"/>
          <w:kern w:val="0"/>
          <w:sz w:val="28"/>
          <w:szCs w:val="21"/>
        </w:rPr>
        <w:t>表</w:t>
      </w:r>
      <w:r>
        <w:rPr>
          <w:rFonts w:ascii="仿宋_GB2312" w:eastAsia="仿宋_GB2312" w:hAnsi="宋体" w:cs="MingLiU" w:hint="eastAsia"/>
          <w:kern w:val="0"/>
          <w:sz w:val="28"/>
          <w:szCs w:val="21"/>
        </w:rPr>
        <w:t>人，现委托</w:t>
      </w:r>
      <w:r>
        <w:rPr>
          <w:rFonts w:ascii="仿宋_GB2312" w:eastAsia="仿宋_GB2312" w:hint="eastAsia"/>
          <w:kern w:val="0"/>
          <w:sz w:val="28"/>
          <w:szCs w:val="21"/>
          <w:u w:val="single"/>
        </w:rPr>
        <w:tab/>
      </w:r>
      <w:r>
        <w:rPr>
          <w:rFonts w:ascii="仿宋_GB2312" w:eastAsia="仿宋_GB2312" w:hAnsi="宋体" w:hint="eastAsia"/>
          <w:kern w:val="0"/>
          <w:sz w:val="28"/>
          <w:szCs w:val="21"/>
          <w:u w:val="single"/>
        </w:rPr>
        <w:t xml:space="preserve">    </w:t>
      </w:r>
      <w:r>
        <w:rPr>
          <w:rFonts w:ascii="仿宋_GB2312" w:eastAsia="仿宋_GB2312" w:hAnsi="宋体" w:cs="MingLiU" w:hint="eastAsia"/>
          <w:kern w:val="0"/>
          <w:sz w:val="28"/>
          <w:szCs w:val="21"/>
        </w:rPr>
        <w:t>（姓名）为我方代理人。代理人根据授权，以我方名义签署、澄清、说明、补正、递交、撤回、修改</w:t>
      </w:r>
      <w:r>
        <w:rPr>
          <w:rFonts w:ascii="仿宋_GB2312" w:eastAsia="仿宋_GB2312" w:hint="eastAsia"/>
          <w:kern w:val="0"/>
          <w:sz w:val="28"/>
          <w:szCs w:val="21"/>
          <w:u w:val="single"/>
        </w:rPr>
        <w:tab/>
      </w:r>
      <w:r>
        <w:rPr>
          <w:rFonts w:ascii="仿宋_GB2312" w:eastAsia="仿宋_GB2312" w:hAnsi="宋体" w:hint="eastAsia"/>
          <w:kern w:val="0"/>
          <w:sz w:val="28"/>
          <w:szCs w:val="21"/>
          <w:u w:val="single"/>
        </w:rPr>
        <w:t xml:space="preserve">                        </w:t>
      </w:r>
      <w:r>
        <w:rPr>
          <w:rFonts w:ascii="仿宋_GB2312" w:eastAsia="仿宋_GB2312" w:hAnsi="宋体" w:cs="MingLiU" w:hint="eastAsia"/>
          <w:kern w:val="0"/>
          <w:sz w:val="28"/>
          <w:szCs w:val="21"/>
        </w:rPr>
        <w:t>（项</w:t>
      </w:r>
      <w:r>
        <w:rPr>
          <w:rFonts w:ascii="仿宋_GB2312" w:eastAsia="仿宋_GB2312" w:hAnsi="宋体" w:cs="MingLiU" w:hint="eastAsia"/>
          <w:spacing w:val="-1"/>
          <w:kern w:val="0"/>
          <w:sz w:val="28"/>
          <w:szCs w:val="21"/>
        </w:rPr>
        <w:t>目</w:t>
      </w:r>
      <w:r>
        <w:rPr>
          <w:rFonts w:ascii="仿宋_GB2312" w:eastAsia="仿宋_GB2312" w:hAnsi="宋体" w:cs="MingLiU" w:hint="eastAsia"/>
          <w:kern w:val="0"/>
          <w:sz w:val="28"/>
          <w:szCs w:val="21"/>
        </w:rPr>
        <w:t>名称）招标代理机构比选、签订合同和处理有关事宜，其法律后果由我方承担。</w:t>
      </w:r>
    </w:p>
    <w:p w:rsidR="00B92B7C" w:rsidRDefault="00B530F3">
      <w:pPr>
        <w:tabs>
          <w:tab w:val="left" w:pos="4215"/>
          <w:tab w:val="left" w:pos="4305"/>
          <w:tab w:val="left" w:pos="8000"/>
        </w:tabs>
        <w:autoSpaceDE w:val="0"/>
        <w:autoSpaceDN w:val="0"/>
        <w:adjustRightInd w:val="0"/>
        <w:snapToGrid w:val="0"/>
        <w:spacing w:line="360" w:lineRule="auto"/>
        <w:ind w:firstLine="420"/>
        <w:rPr>
          <w:rFonts w:ascii="仿宋_GB2312" w:eastAsia="仿宋_GB2312"/>
          <w:kern w:val="0"/>
          <w:sz w:val="28"/>
          <w:szCs w:val="21"/>
        </w:rPr>
      </w:pPr>
      <w:r>
        <w:rPr>
          <w:rFonts w:ascii="仿宋_GB2312" w:eastAsia="仿宋_GB2312" w:hAnsi="宋体" w:cs="MingLiU" w:hint="eastAsia"/>
          <w:kern w:val="0"/>
          <w:sz w:val="28"/>
          <w:szCs w:val="21"/>
        </w:rPr>
        <w:t>委托</w:t>
      </w:r>
      <w:r>
        <w:rPr>
          <w:rFonts w:ascii="仿宋_GB2312" w:eastAsia="仿宋_GB2312" w:hAnsi="宋体" w:cs="MingLiU" w:hint="eastAsia"/>
          <w:spacing w:val="-1"/>
          <w:kern w:val="0"/>
          <w:sz w:val="28"/>
          <w:szCs w:val="21"/>
        </w:rPr>
        <w:t>期</w:t>
      </w:r>
      <w:r>
        <w:rPr>
          <w:rFonts w:ascii="仿宋_GB2312" w:eastAsia="仿宋_GB2312" w:hAnsi="宋体" w:cs="MingLiU" w:hint="eastAsia"/>
          <w:kern w:val="0"/>
          <w:sz w:val="28"/>
          <w:szCs w:val="21"/>
        </w:rPr>
        <w:t>限：</w:t>
      </w:r>
      <w:r>
        <w:rPr>
          <w:rFonts w:ascii="仿宋_GB2312" w:eastAsia="仿宋_GB2312" w:hint="eastAsia"/>
          <w:kern w:val="0"/>
          <w:sz w:val="28"/>
          <w:szCs w:val="21"/>
          <w:u w:val="single"/>
        </w:rPr>
        <w:tab/>
      </w:r>
      <w:r>
        <w:rPr>
          <w:rFonts w:ascii="仿宋_GB2312" w:eastAsia="仿宋_GB2312" w:hAnsi="宋体" w:hint="eastAsia"/>
          <w:kern w:val="0"/>
          <w:sz w:val="28"/>
          <w:szCs w:val="21"/>
          <w:u w:val="single"/>
        </w:rPr>
        <w:t xml:space="preserve">  </w:t>
      </w:r>
      <w:r>
        <w:rPr>
          <w:rFonts w:ascii="仿宋_GB2312" w:eastAsia="仿宋_GB2312" w:hAnsi="宋体" w:cs="MingLiU" w:hint="eastAsia"/>
          <w:kern w:val="0"/>
          <w:sz w:val="28"/>
          <w:szCs w:val="21"/>
        </w:rPr>
        <w:t>。</w:t>
      </w:r>
    </w:p>
    <w:p w:rsidR="00B92B7C" w:rsidRDefault="00B530F3">
      <w:pPr>
        <w:tabs>
          <w:tab w:val="left" w:pos="1680"/>
          <w:tab w:val="left" w:pos="4215"/>
          <w:tab w:val="left" w:pos="4305"/>
          <w:tab w:val="left" w:pos="8000"/>
        </w:tabs>
        <w:autoSpaceDE w:val="0"/>
        <w:autoSpaceDN w:val="0"/>
        <w:adjustRightInd w:val="0"/>
        <w:snapToGrid w:val="0"/>
        <w:spacing w:line="360" w:lineRule="auto"/>
        <w:ind w:firstLine="420"/>
        <w:rPr>
          <w:rFonts w:ascii="仿宋_GB2312" w:eastAsia="仿宋_GB2312" w:hAnsi="宋体" w:cs="MingLiU"/>
          <w:kern w:val="0"/>
          <w:sz w:val="28"/>
          <w:szCs w:val="21"/>
        </w:rPr>
      </w:pPr>
      <w:r>
        <w:rPr>
          <w:rFonts w:ascii="仿宋_GB2312" w:eastAsia="仿宋_GB2312" w:hAnsi="宋体" w:cs="MingLiU" w:hint="eastAsia"/>
          <w:kern w:val="0"/>
          <w:sz w:val="28"/>
          <w:szCs w:val="21"/>
        </w:rPr>
        <w:t>代理人无转委托权。</w:t>
      </w:r>
    </w:p>
    <w:p w:rsidR="00B92B7C" w:rsidRDefault="00B530F3">
      <w:pPr>
        <w:tabs>
          <w:tab w:val="left" w:pos="1680"/>
          <w:tab w:val="left" w:pos="4215"/>
          <w:tab w:val="left" w:pos="4305"/>
          <w:tab w:val="left" w:pos="8000"/>
        </w:tabs>
        <w:autoSpaceDE w:val="0"/>
        <w:autoSpaceDN w:val="0"/>
        <w:adjustRightInd w:val="0"/>
        <w:snapToGrid w:val="0"/>
        <w:spacing w:line="360" w:lineRule="auto"/>
        <w:ind w:firstLine="420"/>
        <w:rPr>
          <w:rFonts w:ascii="仿宋_GB2312" w:eastAsia="仿宋_GB2312" w:hAnsi="宋体" w:cs="MingLiU"/>
          <w:kern w:val="0"/>
          <w:sz w:val="28"/>
          <w:szCs w:val="21"/>
        </w:rPr>
      </w:pPr>
      <w:r>
        <w:rPr>
          <w:rFonts w:ascii="仿宋_GB2312" w:eastAsia="仿宋_GB2312" w:hAnsi="宋体" w:cs="MingLiU" w:hint="eastAsia"/>
          <w:kern w:val="0"/>
          <w:sz w:val="28"/>
          <w:szCs w:val="21"/>
        </w:rPr>
        <w:t>附：法定代表人身份证明。</w:t>
      </w:r>
    </w:p>
    <w:p w:rsidR="00B92B7C" w:rsidRDefault="00B92B7C">
      <w:pPr>
        <w:autoSpaceDE w:val="0"/>
        <w:autoSpaceDN w:val="0"/>
        <w:adjustRightInd w:val="0"/>
        <w:snapToGrid w:val="0"/>
        <w:spacing w:line="360" w:lineRule="auto"/>
        <w:jc w:val="left"/>
        <w:rPr>
          <w:rFonts w:ascii="仿宋_GB2312" w:eastAsia="仿宋_GB2312" w:cs="MingLiU"/>
          <w:kern w:val="0"/>
          <w:sz w:val="12"/>
          <w:szCs w:val="12"/>
        </w:rPr>
      </w:pPr>
    </w:p>
    <w:p w:rsidR="00B92B7C" w:rsidRDefault="00B92B7C">
      <w:pPr>
        <w:autoSpaceDE w:val="0"/>
        <w:autoSpaceDN w:val="0"/>
        <w:adjustRightInd w:val="0"/>
        <w:snapToGrid w:val="0"/>
        <w:spacing w:line="360" w:lineRule="auto"/>
        <w:jc w:val="left"/>
        <w:rPr>
          <w:rFonts w:ascii="仿宋_GB2312" w:eastAsia="仿宋_GB2312" w:cs="MingLiU"/>
          <w:kern w:val="0"/>
          <w:sz w:val="12"/>
          <w:szCs w:val="12"/>
        </w:rPr>
      </w:pPr>
    </w:p>
    <w:p w:rsidR="00B92B7C" w:rsidRDefault="00B530F3">
      <w:pPr>
        <w:tabs>
          <w:tab w:val="left" w:pos="5870"/>
        </w:tabs>
        <w:autoSpaceDE w:val="0"/>
        <w:autoSpaceDN w:val="0"/>
        <w:adjustRightInd w:val="0"/>
        <w:snapToGrid w:val="0"/>
        <w:spacing w:line="360" w:lineRule="auto"/>
        <w:ind w:firstLineChars="253" w:firstLine="708"/>
        <w:jc w:val="left"/>
        <w:rPr>
          <w:rFonts w:ascii="仿宋_GB2312" w:eastAsia="仿宋_GB2312"/>
          <w:kern w:val="0"/>
          <w:sz w:val="28"/>
          <w:szCs w:val="21"/>
        </w:rPr>
      </w:pPr>
      <w:r>
        <w:rPr>
          <w:rFonts w:ascii="仿宋_GB2312" w:eastAsia="仿宋_GB2312" w:hAnsi="宋体" w:cs="MingLiU" w:hint="eastAsia"/>
          <w:kern w:val="0"/>
          <w:sz w:val="28"/>
          <w:szCs w:val="21"/>
        </w:rPr>
        <w:t>比选申请人：</w:t>
      </w:r>
      <w:r>
        <w:rPr>
          <w:rFonts w:ascii="仿宋_GB2312" w:eastAsia="仿宋_GB2312" w:hint="eastAsia"/>
          <w:kern w:val="0"/>
          <w:sz w:val="28"/>
          <w:szCs w:val="21"/>
          <w:u w:val="single"/>
        </w:rPr>
        <w:tab/>
      </w:r>
      <w:r>
        <w:rPr>
          <w:rFonts w:ascii="仿宋_GB2312" w:eastAsia="仿宋_GB2312" w:hAnsi="宋体" w:cs="MingLiU" w:hint="eastAsia"/>
          <w:kern w:val="0"/>
          <w:sz w:val="28"/>
          <w:szCs w:val="21"/>
        </w:rPr>
        <w:t>（</w:t>
      </w:r>
      <w:r>
        <w:rPr>
          <w:rFonts w:ascii="仿宋_GB2312" w:eastAsia="仿宋_GB2312" w:hAnsi="宋体" w:cs="MingLiU" w:hint="eastAsia"/>
          <w:spacing w:val="-1"/>
          <w:kern w:val="0"/>
          <w:sz w:val="28"/>
          <w:szCs w:val="21"/>
        </w:rPr>
        <w:t>盖</w:t>
      </w:r>
      <w:r>
        <w:rPr>
          <w:rFonts w:ascii="仿宋_GB2312" w:eastAsia="仿宋_GB2312" w:hAnsi="宋体" w:cs="MingLiU" w:hint="eastAsia"/>
          <w:kern w:val="0"/>
          <w:sz w:val="28"/>
          <w:szCs w:val="21"/>
        </w:rPr>
        <w:t>单位公章）</w:t>
      </w:r>
    </w:p>
    <w:p w:rsidR="00B92B7C" w:rsidRDefault="00B530F3">
      <w:pPr>
        <w:autoSpaceDE w:val="0"/>
        <w:autoSpaceDN w:val="0"/>
        <w:adjustRightInd w:val="0"/>
        <w:snapToGrid w:val="0"/>
        <w:spacing w:line="360" w:lineRule="auto"/>
        <w:ind w:firstLineChars="253" w:firstLine="708"/>
        <w:jc w:val="left"/>
        <w:rPr>
          <w:rFonts w:ascii="仿宋_GB2312" w:eastAsia="仿宋_GB2312" w:cs="MingLiU"/>
          <w:kern w:val="0"/>
          <w:sz w:val="28"/>
          <w:szCs w:val="21"/>
        </w:rPr>
      </w:pPr>
      <w:r>
        <w:rPr>
          <w:rFonts w:ascii="仿宋_GB2312" w:eastAsia="仿宋_GB2312" w:hAnsi="宋体" w:cs="MingLiU" w:hint="eastAsia"/>
          <w:kern w:val="0"/>
          <w:sz w:val="28"/>
          <w:szCs w:val="21"/>
        </w:rPr>
        <w:t>法定代表人：</w:t>
      </w:r>
      <w:r>
        <w:rPr>
          <w:rFonts w:ascii="仿宋_GB2312" w:eastAsia="仿宋_GB2312" w:hint="eastAsia"/>
          <w:kern w:val="0"/>
          <w:sz w:val="28"/>
          <w:szCs w:val="21"/>
          <w:u w:val="single"/>
        </w:rPr>
        <w:tab/>
        <w:t xml:space="preserve">                        </w:t>
      </w:r>
      <w:r>
        <w:rPr>
          <w:rFonts w:ascii="仿宋_GB2312" w:eastAsia="仿宋_GB2312" w:hAnsi="宋体" w:cs="MingLiU" w:hint="eastAsia"/>
          <w:kern w:val="0"/>
          <w:sz w:val="28"/>
          <w:szCs w:val="21"/>
        </w:rPr>
        <w:t>（签字或盖章）</w:t>
      </w:r>
    </w:p>
    <w:p w:rsidR="00B92B7C" w:rsidRDefault="00B530F3">
      <w:pPr>
        <w:tabs>
          <w:tab w:val="left" w:pos="7300"/>
        </w:tabs>
        <w:autoSpaceDE w:val="0"/>
        <w:autoSpaceDN w:val="0"/>
        <w:adjustRightInd w:val="0"/>
        <w:snapToGrid w:val="0"/>
        <w:spacing w:line="360" w:lineRule="auto"/>
        <w:ind w:firstLineChars="253" w:firstLine="708"/>
        <w:jc w:val="left"/>
        <w:rPr>
          <w:rFonts w:ascii="仿宋_GB2312" w:eastAsia="仿宋_GB2312" w:cs="MingLiU"/>
          <w:kern w:val="0"/>
          <w:sz w:val="28"/>
          <w:szCs w:val="21"/>
        </w:rPr>
      </w:pPr>
      <w:r>
        <w:rPr>
          <w:rFonts w:ascii="仿宋_GB2312" w:eastAsia="仿宋_GB2312" w:hAnsi="宋体" w:cs="MingLiU" w:hint="eastAsia"/>
          <w:kern w:val="0"/>
          <w:sz w:val="28"/>
          <w:szCs w:val="21"/>
        </w:rPr>
        <w:lastRenderedPageBreak/>
        <w:t>身份证号码：</w:t>
      </w:r>
      <w:r>
        <w:rPr>
          <w:rFonts w:ascii="仿宋_GB2312" w:eastAsia="仿宋_GB2312" w:hint="eastAsia"/>
          <w:kern w:val="0"/>
          <w:sz w:val="28"/>
          <w:szCs w:val="21"/>
          <w:u w:val="single"/>
        </w:rPr>
        <w:t xml:space="preserve">                                       </w:t>
      </w:r>
    </w:p>
    <w:p w:rsidR="00B92B7C" w:rsidRDefault="00B530F3">
      <w:pPr>
        <w:tabs>
          <w:tab w:val="left" w:pos="7285"/>
        </w:tabs>
        <w:autoSpaceDE w:val="0"/>
        <w:autoSpaceDN w:val="0"/>
        <w:adjustRightInd w:val="0"/>
        <w:snapToGrid w:val="0"/>
        <w:spacing w:line="360" w:lineRule="auto"/>
        <w:ind w:firstLineChars="253" w:firstLine="708"/>
        <w:jc w:val="left"/>
        <w:rPr>
          <w:rFonts w:ascii="仿宋_GB2312" w:eastAsia="仿宋_GB2312" w:cs="MingLiU"/>
          <w:kern w:val="0"/>
          <w:sz w:val="28"/>
          <w:szCs w:val="21"/>
        </w:rPr>
      </w:pPr>
      <w:r>
        <w:rPr>
          <w:rFonts w:ascii="仿宋_GB2312" w:eastAsia="仿宋_GB2312" w:hAnsi="宋体" w:cs="MingLiU" w:hint="eastAsia"/>
          <w:kern w:val="0"/>
          <w:sz w:val="28"/>
          <w:szCs w:val="21"/>
        </w:rPr>
        <w:t>委托代理人：</w:t>
      </w:r>
      <w:r>
        <w:rPr>
          <w:rFonts w:ascii="仿宋_GB2312" w:eastAsia="仿宋_GB2312" w:hint="eastAsia"/>
          <w:kern w:val="0"/>
          <w:sz w:val="28"/>
          <w:szCs w:val="21"/>
          <w:u w:val="single"/>
        </w:rPr>
        <w:t xml:space="preserve">                         </w:t>
      </w:r>
      <w:r>
        <w:rPr>
          <w:rFonts w:ascii="仿宋_GB2312" w:eastAsia="仿宋_GB2312" w:hAnsi="宋体" w:cs="MingLiU" w:hint="eastAsia"/>
          <w:kern w:val="0"/>
          <w:sz w:val="28"/>
          <w:szCs w:val="21"/>
        </w:rPr>
        <w:t>（签</w:t>
      </w:r>
      <w:r>
        <w:rPr>
          <w:rFonts w:ascii="仿宋_GB2312" w:eastAsia="仿宋_GB2312" w:hAnsi="宋体" w:cs="MingLiU" w:hint="eastAsia"/>
          <w:spacing w:val="-1"/>
          <w:kern w:val="0"/>
          <w:sz w:val="28"/>
          <w:szCs w:val="21"/>
        </w:rPr>
        <w:t>字或盖章</w:t>
      </w:r>
      <w:r>
        <w:rPr>
          <w:rFonts w:ascii="仿宋_GB2312" w:eastAsia="仿宋_GB2312" w:hAnsi="宋体" w:cs="MingLiU" w:hint="eastAsia"/>
          <w:kern w:val="0"/>
          <w:sz w:val="28"/>
          <w:szCs w:val="21"/>
        </w:rPr>
        <w:t>）</w:t>
      </w:r>
    </w:p>
    <w:p w:rsidR="00B92B7C" w:rsidRDefault="00B530F3">
      <w:pPr>
        <w:tabs>
          <w:tab w:val="left" w:pos="7960"/>
        </w:tabs>
        <w:autoSpaceDE w:val="0"/>
        <w:autoSpaceDN w:val="0"/>
        <w:adjustRightInd w:val="0"/>
        <w:snapToGrid w:val="0"/>
        <w:spacing w:line="360" w:lineRule="auto"/>
        <w:ind w:firstLineChars="253" w:firstLine="708"/>
        <w:jc w:val="left"/>
        <w:rPr>
          <w:rFonts w:ascii="仿宋_GB2312" w:eastAsia="仿宋_GB2312" w:cs="MingLiU"/>
          <w:kern w:val="0"/>
          <w:sz w:val="28"/>
          <w:szCs w:val="21"/>
        </w:rPr>
      </w:pPr>
      <w:r>
        <w:rPr>
          <w:rFonts w:ascii="仿宋_GB2312" w:eastAsia="仿宋_GB2312" w:hAnsi="宋体" w:cs="MingLiU" w:hint="eastAsia"/>
          <w:kern w:val="0"/>
          <w:sz w:val="28"/>
          <w:szCs w:val="21"/>
        </w:rPr>
        <w:t>身份证号码：</w:t>
      </w:r>
      <w:r>
        <w:rPr>
          <w:rFonts w:ascii="仿宋_GB2312" w:eastAsia="仿宋_GB2312" w:hint="eastAsia"/>
          <w:kern w:val="0"/>
          <w:sz w:val="28"/>
          <w:szCs w:val="21"/>
          <w:u w:val="single"/>
        </w:rPr>
        <w:tab/>
      </w:r>
    </w:p>
    <w:p w:rsidR="00B92B7C" w:rsidRDefault="00B530F3">
      <w:pPr>
        <w:tabs>
          <w:tab w:val="left" w:pos="4515"/>
          <w:tab w:val="left" w:pos="4635"/>
          <w:tab w:val="left" w:pos="5250"/>
        </w:tabs>
        <w:autoSpaceDE w:val="0"/>
        <w:autoSpaceDN w:val="0"/>
        <w:adjustRightInd w:val="0"/>
        <w:snapToGrid w:val="0"/>
        <w:spacing w:line="360" w:lineRule="auto"/>
        <w:jc w:val="center"/>
        <w:rPr>
          <w:rFonts w:ascii="仿宋_GB2312" w:eastAsia="仿宋_GB2312" w:cs="MingLiU"/>
          <w:kern w:val="0"/>
          <w:sz w:val="28"/>
          <w:szCs w:val="21"/>
        </w:rPr>
      </w:pPr>
      <w:r>
        <w:rPr>
          <w:rFonts w:ascii="仿宋_GB2312" w:eastAsia="仿宋_GB2312" w:hAnsi="宋体" w:cs="MingLiU" w:hint="eastAsia"/>
          <w:kern w:val="0"/>
          <w:sz w:val="28"/>
          <w:szCs w:val="21"/>
          <w:u w:val="single"/>
        </w:rPr>
        <w:t xml:space="preserve">     </w:t>
      </w:r>
      <w:r>
        <w:rPr>
          <w:rFonts w:ascii="仿宋_GB2312" w:eastAsia="仿宋_GB2312" w:hAnsi="宋体" w:cs="MingLiU" w:hint="eastAsia"/>
          <w:kern w:val="0"/>
          <w:sz w:val="28"/>
          <w:szCs w:val="21"/>
        </w:rPr>
        <w:t>年</w:t>
      </w:r>
      <w:r>
        <w:rPr>
          <w:rFonts w:ascii="仿宋_GB2312" w:eastAsia="仿宋_GB2312" w:hAnsi="宋体" w:cs="MingLiU" w:hint="eastAsia"/>
          <w:kern w:val="0"/>
          <w:sz w:val="28"/>
          <w:szCs w:val="21"/>
          <w:u w:val="single"/>
        </w:rPr>
        <w:t xml:space="preserve">    </w:t>
      </w:r>
      <w:r>
        <w:rPr>
          <w:rFonts w:ascii="仿宋_GB2312" w:eastAsia="仿宋_GB2312" w:hAnsi="宋体" w:cs="MingLiU" w:hint="eastAsia"/>
          <w:kern w:val="0"/>
          <w:sz w:val="28"/>
          <w:szCs w:val="21"/>
        </w:rPr>
        <w:t>月</w:t>
      </w:r>
      <w:r>
        <w:rPr>
          <w:rFonts w:ascii="仿宋_GB2312" w:eastAsia="仿宋_GB2312" w:hAnsi="宋体" w:cs="MingLiU" w:hint="eastAsia"/>
          <w:kern w:val="0"/>
          <w:sz w:val="28"/>
          <w:szCs w:val="21"/>
          <w:u w:val="single"/>
        </w:rPr>
        <w:t xml:space="preserve">    </w:t>
      </w:r>
      <w:r>
        <w:rPr>
          <w:rFonts w:ascii="仿宋_GB2312" w:eastAsia="仿宋_GB2312" w:hAnsi="宋体" w:cs="MingLiU" w:hint="eastAsia"/>
          <w:kern w:val="0"/>
          <w:sz w:val="28"/>
          <w:szCs w:val="21"/>
        </w:rPr>
        <w:t>日</w:t>
      </w:r>
    </w:p>
    <w:p w:rsidR="00B92B7C" w:rsidRDefault="00B92B7C">
      <w:pPr>
        <w:tabs>
          <w:tab w:val="left" w:pos="4005"/>
          <w:tab w:val="left" w:pos="4100"/>
          <w:tab w:val="left" w:pos="5040"/>
        </w:tabs>
        <w:autoSpaceDE w:val="0"/>
        <w:autoSpaceDN w:val="0"/>
        <w:adjustRightInd w:val="0"/>
        <w:snapToGrid w:val="0"/>
        <w:spacing w:line="360" w:lineRule="auto"/>
        <w:ind w:firstLineChars="1000" w:firstLine="2100"/>
        <w:jc w:val="left"/>
        <w:rPr>
          <w:rFonts w:ascii="宋体" w:cs="MingLiU"/>
          <w:kern w:val="0"/>
          <w:szCs w:val="21"/>
        </w:rPr>
      </w:pPr>
    </w:p>
    <w:tbl>
      <w:tblPr>
        <w:tblpPr w:leftFromText="180" w:rightFromText="180" w:vertAnchor="text" w:horzAnchor="page" w:tblpX="1964" w:tblpY="383"/>
        <w:tblW w:w="3960" w:type="dxa"/>
        <w:tblBorders>
          <w:top w:val="dotDotDash" w:sz="4" w:space="0" w:color="auto"/>
          <w:left w:val="dotDotDash" w:sz="4" w:space="0" w:color="auto"/>
          <w:bottom w:val="dotDotDash" w:sz="4" w:space="0" w:color="auto"/>
          <w:right w:val="dotDotDash" w:sz="4" w:space="0" w:color="auto"/>
          <w:insideH w:val="dotDotDash" w:sz="4" w:space="0" w:color="auto"/>
          <w:insideV w:val="dotDotDash" w:sz="4" w:space="0" w:color="auto"/>
        </w:tblBorders>
        <w:tblLayout w:type="fixed"/>
        <w:tblLook w:val="04A0"/>
      </w:tblPr>
      <w:tblGrid>
        <w:gridCol w:w="3960"/>
      </w:tblGrid>
      <w:tr w:rsidR="00B92B7C">
        <w:trPr>
          <w:trHeight w:val="2340"/>
        </w:trPr>
        <w:tc>
          <w:tcPr>
            <w:tcW w:w="3960" w:type="dxa"/>
            <w:tcBorders>
              <w:top w:val="dotDotDash" w:sz="4" w:space="0" w:color="auto"/>
              <w:left w:val="dotDotDash" w:sz="4" w:space="0" w:color="auto"/>
              <w:bottom w:val="dotDotDash" w:sz="4" w:space="0" w:color="auto"/>
              <w:right w:val="dotDotDash" w:sz="4" w:space="0" w:color="auto"/>
            </w:tcBorders>
          </w:tcPr>
          <w:p w:rsidR="00B92B7C" w:rsidRDefault="00B530F3">
            <w:pPr>
              <w:spacing w:line="360" w:lineRule="auto"/>
              <w:ind w:firstLineChars="100" w:firstLine="281"/>
              <w:rPr>
                <w:rFonts w:ascii="宋体" w:hAnsi="宋体"/>
                <w:b/>
                <w:color w:val="000000"/>
                <w:sz w:val="28"/>
              </w:rPr>
            </w:pPr>
            <w:r>
              <w:rPr>
                <w:rFonts w:ascii="宋体" w:hAnsi="宋体" w:hint="eastAsia"/>
                <w:b/>
                <w:color w:val="000000"/>
                <w:sz w:val="28"/>
              </w:rPr>
              <w:t>法定代表人身份证复印件</w:t>
            </w:r>
          </w:p>
          <w:p w:rsidR="00B92B7C" w:rsidRDefault="00B92B7C">
            <w:pPr>
              <w:spacing w:line="360" w:lineRule="auto"/>
              <w:rPr>
                <w:rFonts w:ascii="宋体" w:hAnsi="宋体"/>
                <w:b/>
                <w:color w:val="000000"/>
                <w:sz w:val="28"/>
              </w:rPr>
            </w:pPr>
          </w:p>
          <w:p w:rsidR="00B92B7C" w:rsidRDefault="00B92B7C">
            <w:pPr>
              <w:spacing w:line="360" w:lineRule="auto"/>
              <w:rPr>
                <w:rFonts w:ascii="宋体" w:hAnsi="宋体"/>
                <w:b/>
                <w:color w:val="000000"/>
                <w:sz w:val="28"/>
              </w:rPr>
            </w:pPr>
          </w:p>
          <w:p w:rsidR="00B92B7C" w:rsidRDefault="00B92B7C">
            <w:pPr>
              <w:spacing w:line="360" w:lineRule="auto"/>
              <w:rPr>
                <w:rFonts w:ascii="宋体" w:hAnsi="宋体"/>
                <w:b/>
                <w:color w:val="000000"/>
                <w:sz w:val="28"/>
              </w:rPr>
            </w:pPr>
          </w:p>
          <w:p w:rsidR="00B92B7C" w:rsidRDefault="00B92B7C">
            <w:pPr>
              <w:spacing w:line="360" w:lineRule="auto"/>
              <w:rPr>
                <w:rFonts w:ascii="宋体" w:hAnsi="宋体"/>
                <w:b/>
                <w:color w:val="000000"/>
                <w:sz w:val="28"/>
              </w:rPr>
            </w:pPr>
          </w:p>
        </w:tc>
      </w:tr>
    </w:tbl>
    <w:p w:rsidR="00B92B7C" w:rsidRDefault="00B92B7C">
      <w:pPr>
        <w:rPr>
          <w:vanish/>
        </w:rPr>
      </w:pPr>
    </w:p>
    <w:tbl>
      <w:tblPr>
        <w:tblpPr w:leftFromText="180" w:rightFromText="180" w:vertAnchor="text" w:horzAnchor="margin" w:tblpXSpec="right" w:tblpY="383"/>
        <w:tblW w:w="3960" w:type="dxa"/>
        <w:tblBorders>
          <w:top w:val="dotDotDash" w:sz="4" w:space="0" w:color="auto"/>
          <w:left w:val="dotDotDash" w:sz="4" w:space="0" w:color="auto"/>
          <w:bottom w:val="dotDotDash" w:sz="4" w:space="0" w:color="auto"/>
          <w:right w:val="dotDotDash" w:sz="4" w:space="0" w:color="auto"/>
          <w:insideH w:val="dotDotDash" w:sz="4" w:space="0" w:color="auto"/>
          <w:insideV w:val="dotDotDash" w:sz="4" w:space="0" w:color="auto"/>
        </w:tblBorders>
        <w:tblLayout w:type="fixed"/>
        <w:tblLook w:val="04A0"/>
      </w:tblPr>
      <w:tblGrid>
        <w:gridCol w:w="3960"/>
      </w:tblGrid>
      <w:tr w:rsidR="00B92B7C">
        <w:trPr>
          <w:trHeight w:val="2340"/>
        </w:trPr>
        <w:tc>
          <w:tcPr>
            <w:tcW w:w="3960" w:type="dxa"/>
            <w:tcBorders>
              <w:top w:val="dotDotDash" w:sz="4" w:space="0" w:color="auto"/>
              <w:left w:val="dotDotDash" w:sz="4" w:space="0" w:color="auto"/>
              <w:bottom w:val="dotDotDash" w:sz="4" w:space="0" w:color="auto"/>
              <w:right w:val="dotDotDash" w:sz="4" w:space="0" w:color="auto"/>
            </w:tcBorders>
          </w:tcPr>
          <w:p w:rsidR="00B92B7C" w:rsidRDefault="00B530F3">
            <w:pPr>
              <w:spacing w:line="360" w:lineRule="auto"/>
              <w:rPr>
                <w:rFonts w:ascii="宋体" w:hAnsi="宋体"/>
                <w:b/>
                <w:color w:val="000000"/>
                <w:sz w:val="28"/>
              </w:rPr>
            </w:pPr>
            <w:r>
              <w:rPr>
                <w:rFonts w:ascii="宋体" w:hAnsi="宋体" w:hint="eastAsia"/>
                <w:b/>
                <w:color w:val="000000"/>
                <w:sz w:val="28"/>
              </w:rPr>
              <w:t>授权代理人身份证复印件</w:t>
            </w:r>
          </w:p>
          <w:p w:rsidR="00B92B7C" w:rsidRDefault="00B92B7C">
            <w:pPr>
              <w:spacing w:line="360" w:lineRule="auto"/>
              <w:rPr>
                <w:rFonts w:ascii="宋体" w:hAnsi="宋体"/>
                <w:b/>
                <w:color w:val="000000"/>
                <w:sz w:val="28"/>
              </w:rPr>
            </w:pPr>
          </w:p>
          <w:p w:rsidR="00B92B7C" w:rsidRDefault="00B92B7C">
            <w:pPr>
              <w:spacing w:line="360" w:lineRule="auto"/>
              <w:rPr>
                <w:rFonts w:ascii="宋体" w:hAnsi="宋体"/>
                <w:b/>
                <w:color w:val="000000"/>
                <w:sz w:val="28"/>
              </w:rPr>
            </w:pPr>
          </w:p>
          <w:p w:rsidR="00B92B7C" w:rsidRDefault="00B92B7C">
            <w:pPr>
              <w:spacing w:line="360" w:lineRule="auto"/>
              <w:rPr>
                <w:rFonts w:ascii="宋体" w:hAnsi="宋体"/>
                <w:b/>
                <w:color w:val="000000"/>
                <w:sz w:val="28"/>
              </w:rPr>
            </w:pPr>
          </w:p>
          <w:p w:rsidR="00B92B7C" w:rsidRDefault="00B92B7C">
            <w:pPr>
              <w:spacing w:line="360" w:lineRule="auto"/>
              <w:rPr>
                <w:rFonts w:ascii="宋体" w:hAnsi="宋体"/>
                <w:b/>
                <w:color w:val="000000"/>
                <w:sz w:val="28"/>
              </w:rPr>
            </w:pPr>
          </w:p>
        </w:tc>
      </w:tr>
    </w:tbl>
    <w:p w:rsidR="00B92B7C" w:rsidRDefault="00B92B7C">
      <w:pPr>
        <w:autoSpaceDE w:val="0"/>
        <w:autoSpaceDN w:val="0"/>
        <w:adjustRightInd w:val="0"/>
        <w:snapToGrid w:val="0"/>
        <w:spacing w:line="360" w:lineRule="auto"/>
        <w:jc w:val="left"/>
        <w:rPr>
          <w:rFonts w:ascii="宋体"/>
          <w:kern w:val="0"/>
        </w:rPr>
      </w:pPr>
    </w:p>
    <w:p w:rsidR="00B92B7C" w:rsidRDefault="00B530F3">
      <w:pPr>
        <w:pStyle w:val="2"/>
        <w:spacing w:before="0" w:after="0" w:line="240" w:lineRule="auto"/>
        <w:jc w:val="center"/>
        <w:rPr>
          <w:rFonts w:ascii="方正楷体_GBK" w:eastAsia="方正楷体_GBK" w:hAnsi="宋体"/>
          <w:b w:val="0"/>
          <w:sz w:val="28"/>
        </w:rPr>
      </w:pPr>
      <w:r>
        <w:rPr>
          <w:rFonts w:ascii="方正楷体_GBK" w:eastAsia="方正楷体_GBK" w:hAnsi="宋体" w:hint="eastAsia"/>
          <w:b w:val="0"/>
          <w:bCs w:val="0"/>
          <w:kern w:val="0"/>
          <w:sz w:val="28"/>
        </w:rPr>
        <w:br w:type="page"/>
      </w:r>
      <w:bookmarkStart w:id="17" w:name="_Toc477975605"/>
      <w:r>
        <w:rPr>
          <w:rFonts w:ascii="方正楷体_GBK" w:eastAsia="方正楷体_GBK" w:hAnsi="宋体" w:hint="eastAsia"/>
          <w:sz w:val="28"/>
        </w:rPr>
        <w:lastRenderedPageBreak/>
        <w:t>三、报价函</w:t>
      </w:r>
      <w:bookmarkEnd w:id="17"/>
    </w:p>
    <w:p w:rsidR="00B92B7C" w:rsidRDefault="00B530F3">
      <w:pPr>
        <w:tabs>
          <w:tab w:val="left" w:pos="7140"/>
          <w:tab w:val="left" w:pos="7560"/>
          <w:tab w:val="left" w:pos="8300"/>
        </w:tabs>
        <w:autoSpaceDE w:val="0"/>
        <w:autoSpaceDN w:val="0"/>
        <w:adjustRightInd w:val="0"/>
        <w:spacing w:line="369" w:lineRule="auto"/>
        <w:ind w:right="210"/>
        <w:rPr>
          <w:rFonts w:ascii="仿宋_GB2312" w:eastAsia="仿宋_GB2312" w:hAnsi="宋体"/>
        </w:rPr>
      </w:pPr>
      <w:r>
        <w:rPr>
          <w:rFonts w:ascii="仿宋_GB2312" w:eastAsia="仿宋_GB2312" w:hAnsi="宋体" w:hint="eastAsia"/>
          <w:u w:val="single"/>
        </w:rPr>
        <w:t xml:space="preserve">                              </w:t>
      </w:r>
      <w:r>
        <w:rPr>
          <w:rFonts w:ascii="仿宋_GB2312" w:eastAsia="仿宋_GB2312" w:hAnsi="宋体" w:hint="eastAsia"/>
        </w:rPr>
        <w:t>：</w:t>
      </w:r>
    </w:p>
    <w:p w:rsidR="00B92B7C" w:rsidRDefault="00B530F3" w:rsidP="00A25D58">
      <w:pPr>
        <w:autoSpaceDE w:val="0"/>
        <w:autoSpaceDN w:val="0"/>
        <w:adjustRightInd w:val="0"/>
        <w:spacing w:beforeLines="100" w:afterLines="100" w:line="600" w:lineRule="exact"/>
        <w:ind w:right="210" w:firstLineChars="200" w:firstLine="560"/>
        <w:rPr>
          <w:rFonts w:ascii="仿宋_GB2312" w:eastAsia="仿宋_GB2312" w:hAnsi="宋体"/>
          <w:sz w:val="28"/>
        </w:rPr>
      </w:pPr>
      <w:r>
        <w:rPr>
          <w:rFonts w:ascii="仿宋_GB2312" w:eastAsia="仿宋_GB2312" w:hAnsi="宋体" w:hint="eastAsia"/>
          <w:sz w:val="28"/>
        </w:rPr>
        <w:t>我公司</w:t>
      </w:r>
      <w:r>
        <w:rPr>
          <w:rFonts w:ascii="仿宋_GB2312" w:eastAsia="仿宋_GB2312" w:hAnsi="宋体" w:hint="eastAsia"/>
          <w:sz w:val="28"/>
          <w:u w:val="single"/>
        </w:rPr>
        <w:t xml:space="preserve">              </w:t>
      </w:r>
      <w:r>
        <w:rPr>
          <w:rFonts w:ascii="仿宋_GB2312" w:eastAsia="仿宋_GB2312" w:hAnsi="宋体" w:hint="eastAsia"/>
          <w:sz w:val="28"/>
        </w:rPr>
        <w:t>已充分理解本招标代理机构比选文件的全部内容，为此：</w:t>
      </w:r>
    </w:p>
    <w:p w:rsidR="00B92B7C" w:rsidRDefault="00B530F3" w:rsidP="00A25D58">
      <w:pPr>
        <w:autoSpaceDE w:val="0"/>
        <w:autoSpaceDN w:val="0"/>
        <w:adjustRightInd w:val="0"/>
        <w:spacing w:beforeLines="100" w:afterLines="100" w:line="480" w:lineRule="auto"/>
        <w:ind w:right="210" w:firstLineChars="200" w:firstLine="560"/>
        <w:rPr>
          <w:rFonts w:ascii="仿宋_GB2312" w:eastAsia="仿宋_GB2312" w:hAnsi="宋体"/>
          <w:sz w:val="28"/>
          <w:u w:val="single"/>
        </w:rPr>
      </w:pPr>
      <w:r>
        <w:rPr>
          <w:rFonts w:ascii="仿宋_GB2312" w:eastAsia="仿宋_GB2312" w:hAnsi="宋体" w:hint="eastAsia"/>
          <w:sz w:val="28"/>
        </w:rPr>
        <w:t>1.我方愿接受重庆市育才职业教育中心的安排，承担</w:t>
      </w:r>
      <w:r>
        <w:rPr>
          <w:rFonts w:ascii="仿宋_GB2312" w:eastAsia="仿宋_GB2312" w:hAnsi="宋体" w:hint="eastAsia"/>
          <w:sz w:val="28"/>
          <w:u w:val="single"/>
        </w:rPr>
        <w:t xml:space="preserve">          </w:t>
      </w:r>
    </w:p>
    <w:p w:rsidR="00B92B7C" w:rsidRDefault="00B530F3" w:rsidP="00A25D58">
      <w:pPr>
        <w:autoSpaceDE w:val="0"/>
        <w:autoSpaceDN w:val="0"/>
        <w:adjustRightInd w:val="0"/>
        <w:spacing w:beforeLines="100" w:afterLines="100" w:line="480" w:lineRule="auto"/>
        <w:ind w:right="210"/>
        <w:rPr>
          <w:rFonts w:ascii="仿宋_GB2312" w:eastAsia="仿宋_GB2312" w:hAnsi="宋体"/>
          <w:sz w:val="28"/>
        </w:rPr>
      </w:pPr>
      <w:r>
        <w:rPr>
          <w:rFonts w:ascii="仿宋_GB2312" w:eastAsia="仿宋_GB2312" w:hAnsi="宋体" w:hint="eastAsia"/>
          <w:sz w:val="28"/>
          <w:u w:val="single"/>
        </w:rPr>
        <w:t xml:space="preserve">          </w:t>
      </w:r>
      <w:r>
        <w:rPr>
          <w:rFonts w:ascii="仿宋_GB2312" w:eastAsia="仿宋_GB2312" w:hAnsi="宋体" w:hint="eastAsia"/>
          <w:sz w:val="28"/>
        </w:rPr>
        <w:t>（项目名称）的招标代理工作。</w:t>
      </w:r>
    </w:p>
    <w:p w:rsidR="00B92B7C" w:rsidRDefault="00B530F3" w:rsidP="00A25D58">
      <w:pPr>
        <w:autoSpaceDE w:val="0"/>
        <w:autoSpaceDN w:val="0"/>
        <w:adjustRightInd w:val="0"/>
        <w:spacing w:beforeLines="100" w:afterLines="100" w:line="480" w:lineRule="auto"/>
        <w:ind w:right="210" w:firstLineChars="200" w:firstLine="560"/>
        <w:rPr>
          <w:rFonts w:ascii="仿宋_GB2312" w:eastAsia="仿宋_GB2312" w:hAnsi="宋体"/>
          <w:sz w:val="28"/>
        </w:rPr>
      </w:pPr>
      <w:r>
        <w:rPr>
          <w:rFonts w:ascii="仿宋_GB2312" w:eastAsia="仿宋_GB2312" w:hAnsi="宋体" w:hint="eastAsia"/>
          <w:sz w:val="28"/>
        </w:rPr>
        <w:t>2.我方愿以</w:t>
      </w:r>
      <w:r>
        <w:rPr>
          <w:rFonts w:ascii="仿宋_GB2312" w:eastAsia="仿宋_GB2312" w:hAnsi="宋体" w:hint="eastAsia"/>
          <w:sz w:val="28"/>
          <w:u w:val="single"/>
        </w:rPr>
        <w:t xml:space="preserve">                   </w:t>
      </w:r>
      <w:r>
        <w:rPr>
          <w:rFonts w:ascii="仿宋_GB2312" w:eastAsia="仿宋_GB2312" w:hAnsi="宋体" w:hint="eastAsia"/>
          <w:sz w:val="28"/>
        </w:rPr>
        <w:t>作为本次招标代理服务费的报价。</w:t>
      </w:r>
    </w:p>
    <w:p w:rsidR="00B92B7C" w:rsidRDefault="00B92B7C">
      <w:pPr>
        <w:tabs>
          <w:tab w:val="left" w:pos="7140"/>
          <w:tab w:val="left" w:pos="7560"/>
          <w:tab w:val="left" w:pos="8300"/>
        </w:tabs>
        <w:autoSpaceDE w:val="0"/>
        <w:autoSpaceDN w:val="0"/>
        <w:adjustRightInd w:val="0"/>
        <w:spacing w:line="369" w:lineRule="auto"/>
        <w:ind w:right="210" w:firstLineChars="200" w:firstLine="420"/>
        <w:rPr>
          <w:rFonts w:ascii="仿宋_GB2312" w:eastAsia="仿宋_GB2312" w:hAnsi="宋体"/>
        </w:rPr>
      </w:pPr>
    </w:p>
    <w:p w:rsidR="00B92B7C" w:rsidRDefault="00B92B7C">
      <w:pPr>
        <w:tabs>
          <w:tab w:val="left" w:pos="7140"/>
          <w:tab w:val="left" w:pos="7560"/>
          <w:tab w:val="left" w:pos="8300"/>
        </w:tabs>
        <w:autoSpaceDE w:val="0"/>
        <w:autoSpaceDN w:val="0"/>
        <w:adjustRightInd w:val="0"/>
        <w:spacing w:line="369" w:lineRule="auto"/>
        <w:ind w:right="210" w:firstLineChars="200" w:firstLine="420"/>
        <w:rPr>
          <w:rFonts w:ascii="宋体" w:hAnsi="宋体"/>
        </w:rPr>
      </w:pPr>
    </w:p>
    <w:p w:rsidR="00B92B7C" w:rsidRDefault="00B92B7C">
      <w:pPr>
        <w:tabs>
          <w:tab w:val="left" w:pos="7140"/>
          <w:tab w:val="left" w:pos="7560"/>
          <w:tab w:val="left" w:pos="8300"/>
        </w:tabs>
        <w:autoSpaceDE w:val="0"/>
        <w:autoSpaceDN w:val="0"/>
        <w:adjustRightInd w:val="0"/>
        <w:spacing w:line="369" w:lineRule="auto"/>
        <w:ind w:right="210" w:firstLineChars="200" w:firstLine="420"/>
        <w:rPr>
          <w:rFonts w:ascii="宋体" w:hAnsi="宋体"/>
        </w:rPr>
      </w:pPr>
    </w:p>
    <w:p w:rsidR="00B92B7C" w:rsidRDefault="00B92B7C">
      <w:pPr>
        <w:tabs>
          <w:tab w:val="left" w:pos="7140"/>
          <w:tab w:val="left" w:pos="7560"/>
          <w:tab w:val="left" w:pos="8300"/>
        </w:tabs>
        <w:autoSpaceDE w:val="0"/>
        <w:autoSpaceDN w:val="0"/>
        <w:adjustRightInd w:val="0"/>
        <w:spacing w:line="369" w:lineRule="auto"/>
        <w:ind w:right="210" w:firstLineChars="200" w:firstLine="420"/>
        <w:rPr>
          <w:rFonts w:ascii="宋体" w:hAnsi="宋体"/>
        </w:rPr>
      </w:pPr>
    </w:p>
    <w:p w:rsidR="00B92B7C" w:rsidRDefault="00B92B7C">
      <w:pPr>
        <w:tabs>
          <w:tab w:val="left" w:pos="7140"/>
          <w:tab w:val="left" w:pos="7560"/>
          <w:tab w:val="left" w:pos="8300"/>
        </w:tabs>
        <w:autoSpaceDE w:val="0"/>
        <w:autoSpaceDN w:val="0"/>
        <w:adjustRightInd w:val="0"/>
        <w:spacing w:line="369" w:lineRule="auto"/>
        <w:ind w:right="210"/>
        <w:rPr>
          <w:rFonts w:ascii="宋体" w:hAnsi="宋体"/>
        </w:rPr>
      </w:pPr>
    </w:p>
    <w:p w:rsidR="00B92B7C" w:rsidRDefault="00B92B7C">
      <w:pPr>
        <w:tabs>
          <w:tab w:val="left" w:pos="7140"/>
          <w:tab w:val="left" w:pos="7560"/>
          <w:tab w:val="left" w:pos="8300"/>
        </w:tabs>
        <w:autoSpaceDE w:val="0"/>
        <w:autoSpaceDN w:val="0"/>
        <w:adjustRightInd w:val="0"/>
        <w:spacing w:line="369" w:lineRule="auto"/>
        <w:ind w:right="210"/>
        <w:rPr>
          <w:rFonts w:ascii="宋体" w:cs="MingLiU"/>
          <w:snapToGrid w:val="0"/>
          <w:kern w:val="0"/>
          <w:szCs w:val="21"/>
        </w:rPr>
      </w:pPr>
    </w:p>
    <w:p w:rsidR="00B92B7C" w:rsidRDefault="00B92B7C" w:rsidP="00A25D58">
      <w:pPr>
        <w:autoSpaceDE w:val="0"/>
        <w:autoSpaceDN w:val="0"/>
        <w:adjustRightInd w:val="0"/>
        <w:spacing w:beforeLines="100" w:afterLines="100" w:line="480" w:lineRule="auto"/>
        <w:ind w:right="210" w:firstLineChars="200" w:firstLine="560"/>
        <w:rPr>
          <w:rFonts w:ascii="宋体" w:hAnsi="宋体"/>
          <w:sz w:val="28"/>
        </w:rPr>
      </w:pPr>
    </w:p>
    <w:p w:rsidR="00B92B7C" w:rsidRDefault="00B530F3" w:rsidP="00A25D58">
      <w:pPr>
        <w:autoSpaceDE w:val="0"/>
        <w:autoSpaceDN w:val="0"/>
        <w:adjustRightInd w:val="0"/>
        <w:spacing w:beforeLines="100" w:afterLines="100" w:line="480" w:lineRule="auto"/>
        <w:ind w:right="210" w:firstLineChars="200" w:firstLine="560"/>
        <w:jc w:val="center"/>
        <w:rPr>
          <w:rFonts w:ascii="仿宋_GB2312" w:eastAsia="仿宋_GB2312" w:hAnsi="宋体"/>
          <w:sz w:val="28"/>
        </w:rPr>
      </w:pPr>
      <w:r>
        <w:rPr>
          <w:rFonts w:ascii="仿宋_GB2312" w:eastAsia="仿宋_GB2312" w:hAnsi="宋体" w:hint="eastAsia"/>
          <w:sz w:val="28"/>
        </w:rPr>
        <w:t>比选申请人：</w:t>
      </w:r>
      <w:r>
        <w:rPr>
          <w:rFonts w:ascii="仿宋_GB2312" w:eastAsia="仿宋_GB2312" w:hAnsi="宋体" w:hint="eastAsia"/>
          <w:sz w:val="28"/>
          <w:u w:val="single"/>
        </w:rPr>
        <w:t xml:space="preserve">                　　   </w:t>
      </w:r>
      <w:r>
        <w:rPr>
          <w:rFonts w:ascii="仿宋_GB2312" w:eastAsia="仿宋_GB2312" w:hAnsi="宋体" w:hint="eastAsia"/>
          <w:sz w:val="28"/>
        </w:rPr>
        <w:t>（盖单位公章）</w:t>
      </w:r>
    </w:p>
    <w:p w:rsidR="00B92B7C" w:rsidRDefault="00B92B7C" w:rsidP="00A25D58">
      <w:pPr>
        <w:autoSpaceDE w:val="0"/>
        <w:autoSpaceDN w:val="0"/>
        <w:adjustRightInd w:val="0"/>
        <w:spacing w:beforeLines="100" w:afterLines="100" w:line="480" w:lineRule="auto"/>
        <w:ind w:right="210"/>
        <w:jc w:val="center"/>
        <w:rPr>
          <w:rFonts w:ascii="宋体" w:hAnsi="宋体"/>
          <w:sz w:val="28"/>
        </w:rPr>
      </w:pPr>
    </w:p>
    <w:p w:rsidR="00B92B7C" w:rsidRDefault="00B530F3" w:rsidP="00A25D58">
      <w:pPr>
        <w:autoSpaceDE w:val="0"/>
        <w:autoSpaceDN w:val="0"/>
        <w:adjustRightInd w:val="0"/>
        <w:spacing w:beforeLines="100" w:afterLines="100" w:line="480" w:lineRule="auto"/>
        <w:ind w:right="210" w:firstLineChars="200" w:firstLine="560"/>
        <w:jc w:val="center"/>
        <w:rPr>
          <w:rFonts w:ascii="仿宋_GB2312" w:eastAsia="仿宋_GB2312" w:hAnsi="宋体"/>
          <w:sz w:val="28"/>
        </w:rPr>
      </w:pPr>
      <w:r>
        <w:rPr>
          <w:rFonts w:ascii="仿宋_GB2312" w:eastAsia="仿宋_GB2312" w:hAnsi="宋体" w:hint="eastAsia"/>
          <w:sz w:val="28"/>
        </w:rPr>
        <w:t>年     月     日</w:t>
      </w:r>
    </w:p>
    <w:p w:rsidR="00B92B7C" w:rsidRDefault="00B530F3" w:rsidP="00A25D58">
      <w:pPr>
        <w:autoSpaceDE w:val="0"/>
        <w:autoSpaceDN w:val="0"/>
        <w:adjustRightInd w:val="0"/>
        <w:spacing w:beforeLines="100" w:afterLines="100" w:line="480" w:lineRule="auto"/>
        <w:ind w:right="210" w:firstLineChars="200" w:firstLine="560"/>
        <w:rPr>
          <w:rFonts w:ascii="宋体" w:hAnsi="宋体"/>
          <w:sz w:val="28"/>
        </w:rPr>
      </w:pPr>
      <w:r>
        <w:rPr>
          <w:rFonts w:ascii="宋体" w:hAnsi="宋体" w:hint="eastAsia"/>
          <w:kern w:val="0"/>
          <w:sz w:val="28"/>
        </w:rPr>
        <w:lastRenderedPageBreak/>
        <w:br w:type="page"/>
      </w:r>
    </w:p>
    <w:p w:rsidR="00B92B7C" w:rsidRDefault="00B530F3">
      <w:pPr>
        <w:pStyle w:val="2"/>
        <w:spacing w:before="0" w:after="0" w:line="240" w:lineRule="auto"/>
        <w:jc w:val="center"/>
        <w:rPr>
          <w:rFonts w:ascii="方正楷体_GBK" w:eastAsia="方正楷体_GBK" w:hAnsi="宋体"/>
          <w:b w:val="0"/>
          <w:sz w:val="28"/>
        </w:rPr>
      </w:pPr>
      <w:bookmarkStart w:id="18" w:name="_Toc477975606"/>
      <w:r>
        <w:rPr>
          <w:rFonts w:ascii="方正楷体_GBK" w:eastAsia="方正楷体_GBK" w:hAnsi="宋体" w:hint="eastAsia"/>
          <w:sz w:val="28"/>
        </w:rPr>
        <w:lastRenderedPageBreak/>
        <w:t>四、营业执照</w:t>
      </w:r>
      <w:bookmarkEnd w:id="18"/>
    </w:p>
    <w:p w:rsidR="00B92B7C" w:rsidRDefault="00B530F3">
      <w:pPr>
        <w:widowControl/>
        <w:jc w:val="left"/>
        <w:rPr>
          <w:rFonts w:ascii="方正楷体_GBK" w:eastAsia="方正楷体_GBK"/>
          <w:kern w:val="0"/>
          <w:sz w:val="28"/>
        </w:rPr>
      </w:pPr>
      <w:r>
        <w:rPr>
          <w:rFonts w:ascii="方正楷体_GBK" w:eastAsia="方正楷体_GBK" w:hint="eastAsia"/>
          <w:kern w:val="0"/>
          <w:sz w:val="28"/>
        </w:rPr>
        <w:br w:type="page"/>
      </w:r>
    </w:p>
    <w:p w:rsidR="00B92B7C" w:rsidRDefault="00B530F3">
      <w:pPr>
        <w:pStyle w:val="2"/>
        <w:spacing w:before="0" w:after="0" w:line="240" w:lineRule="auto"/>
        <w:jc w:val="center"/>
        <w:rPr>
          <w:rFonts w:ascii="方正楷体_GBK" w:eastAsia="方正楷体_GBK" w:hAnsi="宋体"/>
          <w:b w:val="0"/>
          <w:sz w:val="28"/>
        </w:rPr>
      </w:pPr>
      <w:bookmarkStart w:id="19" w:name="_Toc477975607"/>
      <w:r>
        <w:rPr>
          <w:rFonts w:ascii="方正楷体_GBK" w:eastAsia="方正楷体_GBK" w:hAnsi="宋体" w:hint="eastAsia"/>
          <w:sz w:val="28"/>
        </w:rPr>
        <w:lastRenderedPageBreak/>
        <w:t>五、资质证书</w:t>
      </w:r>
      <w:bookmarkEnd w:id="19"/>
    </w:p>
    <w:p w:rsidR="00B92B7C" w:rsidRDefault="00B92B7C">
      <w:pPr>
        <w:autoSpaceDE w:val="0"/>
        <w:autoSpaceDN w:val="0"/>
        <w:adjustRightInd w:val="0"/>
        <w:snapToGrid w:val="0"/>
        <w:spacing w:line="360" w:lineRule="auto"/>
        <w:jc w:val="left"/>
        <w:rPr>
          <w:rFonts w:ascii="宋体"/>
          <w:kern w:val="0"/>
        </w:rPr>
      </w:pPr>
    </w:p>
    <w:p w:rsidR="00B92B7C" w:rsidRDefault="00B92B7C">
      <w:pPr>
        <w:autoSpaceDE w:val="0"/>
        <w:autoSpaceDN w:val="0"/>
        <w:adjustRightInd w:val="0"/>
        <w:snapToGrid w:val="0"/>
        <w:spacing w:line="360" w:lineRule="auto"/>
        <w:jc w:val="left"/>
        <w:rPr>
          <w:rFonts w:ascii="宋体"/>
          <w:kern w:val="0"/>
        </w:rPr>
      </w:pPr>
    </w:p>
    <w:p w:rsidR="00B92B7C" w:rsidRDefault="00B92B7C">
      <w:pPr>
        <w:jc w:val="center"/>
        <w:rPr>
          <w:rFonts w:ascii="方正楷体_GBK" w:eastAsia="方正楷体_GBK"/>
          <w:sz w:val="52"/>
        </w:rPr>
      </w:pPr>
    </w:p>
    <w:p w:rsidR="00B92B7C" w:rsidRDefault="00B92B7C"/>
    <w:sectPr w:rsidR="00B92B7C" w:rsidSect="00B92B7C">
      <w:footerReference w:type="first" r:id="rId10"/>
      <w:pgSz w:w="11906" w:h="16838"/>
      <w:pgMar w:top="1440" w:right="1800" w:bottom="1440" w:left="1800" w:header="851" w:footer="992" w:gutter="0"/>
      <w:cols w:space="425"/>
      <w:titlePg/>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4AFE" w:rsidRDefault="006E4AFE" w:rsidP="00B92B7C">
      <w:r>
        <w:separator/>
      </w:r>
    </w:p>
  </w:endnote>
  <w:endnote w:type="continuationSeparator" w:id="0">
    <w:p w:rsidR="006E4AFE" w:rsidRDefault="006E4AFE" w:rsidP="00B92B7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alibri Light">
    <w:altName w:val="Calibri"/>
    <w:charset w:val="00"/>
    <w:family w:val="swiss"/>
    <w:pitch w:val="default"/>
    <w:sig w:usb0="00000000" w:usb1="00000000" w:usb2="00000009" w:usb3="00000000" w:csb0="000001FF" w:csb1="00000000"/>
  </w:font>
  <w:font w:name="方正小标宋_GBK">
    <w:altName w:val="微软雅黑"/>
    <w:charset w:val="86"/>
    <w:family w:val="script"/>
    <w:pitch w:val="default"/>
    <w:sig w:usb0="00000000" w:usb1="080E0000" w:usb2="00000000" w:usb3="00000000" w:csb0="00040000" w:csb1="00000000"/>
  </w:font>
  <w:font w:name="仿宋_GB2312">
    <w:altName w:val="微软雅黑"/>
    <w:charset w:val="86"/>
    <w:family w:val="modern"/>
    <w:pitch w:val="fixed"/>
    <w:sig w:usb0="00000000"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方正楷体_GBK">
    <w:altName w:val="微软雅黑"/>
    <w:charset w:val="86"/>
    <w:family w:val="script"/>
    <w:pitch w:val="default"/>
    <w:sig w:usb0="00000000" w:usb1="080E0000" w:usb2="00000000" w:usb3="00000000" w:csb0="00040000" w:csb1="00000000"/>
  </w:font>
  <w:font w:name="MingLiU">
    <w:altName w:val="細明體"/>
    <w:panose1 w:val="02020509000000000000"/>
    <w:charset w:val="88"/>
    <w:family w:val="modern"/>
    <w:pitch w:val="fixed"/>
    <w:sig w:usb0="A00002FF" w:usb1="28CFFCFA" w:usb2="00000016" w:usb3="00000000" w:csb0="001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92B7C" w:rsidRDefault="00507765">
    <w:pPr>
      <w:pStyle w:val="a5"/>
      <w:jc w:val="center"/>
    </w:pPr>
    <w:r>
      <w:fldChar w:fldCharType="begin"/>
    </w:r>
    <w:r w:rsidR="00B530F3">
      <w:instrText>PAGE   \* MERGEFORMAT</w:instrText>
    </w:r>
    <w:r>
      <w:fldChar w:fldCharType="separate"/>
    </w:r>
    <w:r w:rsidR="002B7C6C" w:rsidRPr="002B7C6C">
      <w:rPr>
        <w:noProof/>
        <w:lang w:val="zh-CN"/>
      </w:rPr>
      <w:t>1</w:t>
    </w:r>
    <w:r>
      <w:fldChar w:fldCharType="end"/>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92B7C" w:rsidRDefault="00507765">
    <w:pPr>
      <w:pStyle w:val="a5"/>
      <w:jc w:val="center"/>
    </w:pPr>
    <w:r>
      <w:fldChar w:fldCharType="begin"/>
    </w:r>
    <w:r w:rsidR="00B530F3">
      <w:instrText>PAGE   \* MERGEFORMAT</w:instrText>
    </w:r>
    <w:r>
      <w:fldChar w:fldCharType="separate"/>
    </w:r>
    <w:r w:rsidR="002B7C6C" w:rsidRPr="002B7C6C">
      <w:rPr>
        <w:noProof/>
        <w:lang w:val="zh-CN"/>
      </w:rPr>
      <w:t>2</w:t>
    </w:r>
    <w: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4AFE" w:rsidRDefault="006E4AFE" w:rsidP="00B92B7C">
      <w:r>
        <w:separator/>
      </w:r>
    </w:p>
  </w:footnote>
  <w:footnote w:type="continuationSeparator" w:id="0">
    <w:p w:rsidR="006E4AFE" w:rsidRDefault="006E4AFE" w:rsidP="00B92B7C">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D165685"/>
    <w:multiLevelType w:val="multilevel"/>
    <w:tmpl w:val="5D165685"/>
    <w:lvl w:ilvl="0">
      <w:start w:val="1"/>
      <w:numFmt w:val="decimal"/>
      <w:lvlText w:val="%1."/>
      <w:lvlJc w:val="left"/>
      <w:pPr>
        <w:ind w:left="1080" w:hanging="360"/>
      </w:pPr>
      <w:rPr>
        <w:rFonts w:hint="default"/>
      </w:rPr>
    </w:lvl>
    <w:lvl w:ilvl="1">
      <w:start w:val="1"/>
      <w:numFmt w:val="lowerLetter"/>
      <w:lvlText w:val="%2)"/>
      <w:lvlJc w:val="left"/>
      <w:pPr>
        <w:ind w:left="1560" w:hanging="420"/>
      </w:pPr>
    </w:lvl>
    <w:lvl w:ilvl="2">
      <w:start w:val="1"/>
      <w:numFmt w:val="lowerRoman"/>
      <w:lvlText w:val="%3."/>
      <w:lvlJc w:val="right"/>
      <w:pPr>
        <w:ind w:left="1980" w:hanging="420"/>
      </w:pPr>
    </w:lvl>
    <w:lvl w:ilvl="3">
      <w:start w:val="1"/>
      <w:numFmt w:val="decimal"/>
      <w:lvlText w:val="%4."/>
      <w:lvlJc w:val="left"/>
      <w:pPr>
        <w:ind w:left="2400" w:hanging="420"/>
      </w:pPr>
    </w:lvl>
    <w:lvl w:ilvl="4">
      <w:start w:val="1"/>
      <w:numFmt w:val="lowerLetter"/>
      <w:lvlText w:val="%5)"/>
      <w:lvlJc w:val="left"/>
      <w:pPr>
        <w:ind w:left="2820" w:hanging="420"/>
      </w:pPr>
    </w:lvl>
    <w:lvl w:ilvl="5">
      <w:start w:val="1"/>
      <w:numFmt w:val="lowerRoman"/>
      <w:lvlText w:val="%6."/>
      <w:lvlJc w:val="right"/>
      <w:pPr>
        <w:ind w:left="3240" w:hanging="420"/>
      </w:pPr>
    </w:lvl>
    <w:lvl w:ilvl="6">
      <w:start w:val="1"/>
      <w:numFmt w:val="decimal"/>
      <w:lvlText w:val="%7."/>
      <w:lvlJc w:val="left"/>
      <w:pPr>
        <w:ind w:left="3660" w:hanging="420"/>
      </w:pPr>
    </w:lvl>
    <w:lvl w:ilvl="7">
      <w:start w:val="1"/>
      <w:numFmt w:val="lowerLetter"/>
      <w:lvlText w:val="%8)"/>
      <w:lvlJc w:val="left"/>
      <w:pPr>
        <w:ind w:left="4080" w:hanging="420"/>
      </w:pPr>
    </w:lvl>
    <w:lvl w:ilvl="8">
      <w:start w:val="1"/>
      <w:numFmt w:val="lowerRoman"/>
      <w:lvlText w:val="%9."/>
      <w:lvlJc w:val="right"/>
      <w:pPr>
        <w:ind w:left="4500" w:hanging="420"/>
      </w:pPr>
    </w:lvl>
  </w:abstractNum>
  <w:abstractNum w:abstractNumId="1">
    <w:nsid w:val="69DF5CFE"/>
    <w:multiLevelType w:val="multilevel"/>
    <w:tmpl w:val="69DF5CFE"/>
    <w:lvl w:ilvl="0">
      <w:start w:val="1"/>
      <w:numFmt w:val="japaneseCounting"/>
      <w:lvlText w:val="（%1）"/>
      <w:lvlJc w:val="left"/>
      <w:pPr>
        <w:ind w:left="1415" w:hanging="855"/>
      </w:pPr>
      <w:rPr>
        <w:rFonts w:hint="default"/>
      </w:rPr>
    </w:lvl>
    <w:lvl w:ilvl="1">
      <w:start w:val="1"/>
      <w:numFmt w:val="lowerLetter"/>
      <w:lvlText w:val="%2)"/>
      <w:lvlJc w:val="left"/>
      <w:pPr>
        <w:ind w:left="1400" w:hanging="420"/>
      </w:pPr>
    </w:lvl>
    <w:lvl w:ilvl="2">
      <w:start w:val="1"/>
      <w:numFmt w:val="lowerRoman"/>
      <w:lvlText w:val="%3."/>
      <w:lvlJc w:val="right"/>
      <w:pPr>
        <w:ind w:left="1820" w:hanging="420"/>
      </w:pPr>
    </w:lvl>
    <w:lvl w:ilvl="3">
      <w:start w:val="1"/>
      <w:numFmt w:val="decimal"/>
      <w:lvlText w:val="%4."/>
      <w:lvlJc w:val="left"/>
      <w:pPr>
        <w:ind w:left="2240" w:hanging="420"/>
      </w:pPr>
    </w:lvl>
    <w:lvl w:ilvl="4">
      <w:start w:val="1"/>
      <w:numFmt w:val="lowerLetter"/>
      <w:lvlText w:val="%5)"/>
      <w:lvlJc w:val="left"/>
      <w:pPr>
        <w:ind w:left="2660" w:hanging="420"/>
      </w:pPr>
    </w:lvl>
    <w:lvl w:ilvl="5">
      <w:start w:val="1"/>
      <w:numFmt w:val="lowerRoman"/>
      <w:lvlText w:val="%6."/>
      <w:lvlJc w:val="right"/>
      <w:pPr>
        <w:ind w:left="3080" w:hanging="420"/>
      </w:pPr>
    </w:lvl>
    <w:lvl w:ilvl="6">
      <w:start w:val="1"/>
      <w:numFmt w:val="decimal"/>
      <w:lvlText w:val="%7."/>
      <w:lvlJc w:val="left"/>
      <w:pPr>
        <w:ind w:left="3500" w:hanging="420"/>
      </w:pPr>
    </w:lvl>
    <w:lvl w:ilvl="7">
      <w:start w:val="1"/>
      <w:numFmt w:val="lowerLetter"/>
      <w:lvlText w:val="%8)"/>
      <w:lvlJc w:val="left"/>
      <w:pPr>
        <w:ind w:left="3920" w:hanging="420"/>
      </w:pPr>
    </w:lvl>
    <w:lvl w:ilvl="8">
      <w:start w:val="1"/>
      <w:numFmt w:val="lowerRoman"/>
      <w:lvlText w:val="%9."/>
      <w:lvlJc w:val="right"/>
      <w:pPr>
        <w:ind w:left="4340" w:hanging="42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5122"/>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563825"/>
    <w:rsid w:val="000350D3"/>
    <w:rsid w:val="00054F39"/>
    <w:rsid w:val="00074CB3"/>
    <w:rsid w:val="000F3A63"/>
    <w:rsid w:val="001943E4"/>
    <w:rsid w:val="001B760E"/>
    <w:rsid w:val="001F0E4C"/>
    <w:rsid w:val="00292DBF"/>
    <w:rsid w:val="002B7C6C"/>
    <w:rsid w:val="002D20F4"/>
    <w:rsid w:val="00340DEE"/>
    <w:rsid w:val="00383585"/>
    <w:rsid w:val="00435B79"/>
    <w:rsid w:val="00496112"/>
    <w:rsid w:val="0049693E"/>
    <w:rsid w:val="00507765"/>
    <w:rsid w:val="00563825"/>
    <w:rsid w:val="00580D33"/>
    <w:rsid w:val="005E38B4"/>
    <w:rsid w:val="005F1DC2"/>
    <w:rsid w:val="005F4989"/>
    <w:rsid w:val="006B1AFD"/>
    <w:rsid w:val="006E4AFE"/>
    <w:rsid w:val="00766F95"/>
    <w:rsid w:val="00776FF0"/>
    <w:rsid w:val="007B3B53"/>
    <w:rsid w:val="007B7A7B"/>
    <w:rsid w:val="0084408E"/>
    <w:rsid w:val="00863A2A"/>
    <w:rsid w:val="0088528B"/>
    <w:rsid w:val="008B4BE2"/>
    <w:rsid w:val="008E50CB"/>
    <w:rsid w:val="009B0D48"/>
    <w:rsid w:val="009D4405"/>
    <w:rsid w:val="00A25D58"/>
    <w:rsid w:val="00A30702"/>
    <w:rsid w:val="00A32B51"/>
    <w:rsid w:val="00B23491"/>
    <w:rsid w:val="00B440B5"/>
    <w:rsid w:val="00B530F3"/>
    <w:rsid w:val="00B61CBF"/>
    <w:rsid w:val="00B92B7C"/>
    <w:rsid w:val="00BC3487"/>
    <w:rsid w:val="00C22807"/>
    <w:rsid w:val="00CA7CD4"/>
    <w:rsid w:val="00CB445F"/>
    <w:rsid w:val="00D40D20"/>
    <w:rsid w:val="00D523B7"/>
    <w:rsid w:val="00DD35A7"/>
    <w:rsid w:val="00E12795"/>
    <w:rsid w:val="00F918A5"/>
    <w:rsid w:val="00F944BB"/>
    <w:rsid w:val="33162DBA"/>
    <w:rsid w:val="60C35333"/>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qFormat="1"/>
    <w:lsdException w:name="heading 3" w:uiPriority="9" w:qFormat="1"/>
    <w:lsdException w:name="heading 4" w:semiHidden="0" w:uiPriority="9"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semiHidden="0" w:uiPriority="39" w:qFormat="1"/>
    <w:lsdException w:name="toc 2" w:semiHidden="0" w:uiPriority="39" w:qFormat="1"/>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Date" w:semiHidden="0" w:qFormat="1"/>
    <w:lsdException w:name="Hyperlink" w:semiHidden="0" w:qFormat="1"/>
    <w:lsdException w:name="Strong" w:semiHidden="0" w:uiPriority="22" w:unhideWhenUsed="0" w:qFormat="1"/>
    <w:lsdException w:name="Emphasis" w:semiHidden="0" w:uiPriority="20" w:unhideWhenUsed="0" w:qFormat="1"/>
    <w:lsdException w:name="Normal Table" w:qFormat="1"/>
    <w:lsdException w:name="Balloon Text" w:semiHidden="0" w:qFormat="1"/>
    <w:lsdException w:name="Table Grid" w:semiHidden="0" w:uiPriority="3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92B7C"/>
    <w:pPr>
      <w:widowControl w:val="0"/>
      <w:jc w:val="both"/>
    </w:pPr>
    <w:rPr>
      <w:kern w:val="2"/>
      <w:sz w:val="21"/>
      <w:szCs w:val="22"/>
    </w:rPr>
  </w:style>
  <w:style w:type="paragraph" w:styleId="1">
    <w:name w:val="heading 1"/>
    <w:basedOn w:val="a"/>
    <w:next w:val="a"/>
    <w:link w:val="1Char"/>
    <w:uiPriority w:val="9"/>
    <w:qFormat/>
    <w:rsid w:val="00B92B7C"/>
    <w:pPr>
      <w:keepNext/>
      <w:keepLines/>
      <w:spacing w:before="340" w:after="330" w:line="578" w:lineRule="auto"/>
      <w:outlineLvl w:val="0"/>
    </w:pPr>
    <w:rPr>
      <w:b/>
      <w:bCs/>
      <w:kern w:val="44"/>
      <w:sz w:val="44"/>
      <w:szCs w:val="44"/>
    </w:rPr>
  </w:style>
  <w:style w:type="paragraph" w:styleId="2">
    <w:name w:val="heading 2"/>
    <w:basedOn w:val="a"/>
    <w:next w:val="a"/>
    <w:link w:val="2Char"/>
    <w:uiPriority w:val="9"/>
    <w:unhideWhenUsed/>
    <w:qFormat/>
    <w:rsid w:val="00B92B7C"/>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4">
    <w:name w:val="heading 4"/>
    <w:basedOn w:val="a"/>
    <w:next w:val="a"/>
    <w:link w:val="4Char"/>
    <w:uiPriority w:val="9"/>
    <w:qFormat/>
    <w:rsid w:val="00B92B7C"/>
    <w:pPr>
      <w:widowControl/>
      <w:spacing w:before="100" w:beforeAutospacing="1" w:after="100" w:afterAutospacing="1"/>
      <w:jc w:val="left"/>
      <w:outlineLvl w:val="3"/>
    </w:pPr>
    <w:rPr>
      <w:rFonts w:ascii="宋体" w:eastAsia="宋体" w:hAnsi="宋体" w:cs="Times New Roman"/>
      <w:b/>
      <w:kern w:val="0"/>
      <w:sz w:val="24"/>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Char"/>
    <w:uiPriority w:val="99"/>
    <w:unhideWhenUsed/>
    <w:qFormat/>
    <w:rsid w:val="00B92B7C"/>
    <w:pPr>
      <w:ind w:leftChars="2500" w:left="100"/>
    </w:pPr>
  </w:style>
  <w:style w:type="paragraph" w:styleId="a4">
    <w:name w:val="Balloon Text"/>
    <w:basedOn w:val="a"/>
    <w:link w:val="Char0"/>
    <w:uiPriority w:val="99"/>
    <w:unhideWhenUsed/>
    <w:qFormat/>
    <w:rsid w:val="00B92B7C"/>
    <w:rPr>
      <w:sz w:val="18"/>
      <w:szCs w:val="18"/>
    </w:rPr>
  </w:style>
  <w:style w:type="paragraph" w:styleId="a5">
    <w:name w:val="footer"/>
    <w:basedOn w:val="a"/>
    <w:link w:val="Char1"/>
    <w:uiPriority w:val="99"/>
    <w:unhideWhenUsed/>
    <w:qFormat/>
    <w:rsid w:val="00B92B7C"/>
    <w:pPr>
      <w:tabs>
        <w:tab w:val="center" w:pos="4153"/>
        <w:tab w:val="right" w:pos="8306"/>
      </w:tabs>
      <w:snapToGrid w:val="0"/>
      <w:jc w:val="left"/>
    </w:pPr>
    <w:rPr>
      <w:sz w:val="18"/>
      <w:szCs w:val="18"/>
    </w:rPr>
  </w:style>
  <w:style w:type="paragraph" w:styleId="a6">
    <w:name w:val="header"/>
    <w:basedOn w:val="a"/>
    <w:link w:val="Char2"/>
    <w:uiPriority w:val="99"/>
    <w:unhideWhenUsed/>
    <w:qFormat/>
    <w:rsid w:val="00B92B7C"/>
    <w:pPr>
      <w:pBdr>
        <w:bottom w:val="single" w:sz="6" w:space="1" w:color="auto"/>
      </w:pBdr>
      <w:tabs>
        <w:tab w:val="center" w:pos="4153"/>
        <w:tab w:val="right" w:pos="8306"/>
      </w:tabs>
      <w:snapToGrid w:val="0"/>
      <w:jc w:val="center"/>
    </w:pPr>
    <w:rPr>
      <w:sz w:val="18"/>
      <w:szCs w:val="18"/>
    </w:rPr>
  </w:style>
  <w:style w:type="paragraph" w:styleId="10">
    <w:name w:val="toc 1"/>
    <w:basedOn w:val="a"/>
    <w:next w:val="a"/>
    <w:uiPriority w:val="39"/>
    <w:unhideWhenUsed/>
    <w:qFormat/>
    <w:rsid w:val="00B92B7C"/>
  </w:style>
  <w:style w:type="paragraph" w:styleId="20">
    <w:name w:val="toc 2"/>
    <w:basedOn w:val="a"/>
    <w:next w:val="a"/>
    <w:uiPriority w:val="39"/>
    <w:unhideWhenUsed/>
    <w:qFormat/>
    <w:rsid w:val="00B92B7C"/>
    <w:pPr>
      <w:ind w:leftChars="200" w:left="420"/>
    </w:pPr>
  </w:style>
  <w:style w:type="character" w:styleId="a7">
    <w:name w:val="Hyperlink"/>
    <w:basedOn w:val="a0"/>
    <w:uiPriority w:val="99"/>
    <w:unhideWhenUsed/>
    <w:qFormat/>
    <w:rsid w:val="00B92B7C"/>
    <w:rPr>
      <w:color w:val="0563C1" w:themeColor="hyperlink"/>
      <w:u w:val="single"/>
    </w:rPr>
  </w:style>
  <w:style w:type="character" w:customStyle="1" w:styleId="Char2">
    <w:name w:val="页眉 Char"/>
    <w:basedOn w:val="a0"/>
    <w:link w:val="a6"/>
    <w:uiPriority w:val="99"/>
    <w:qFormat/>
    <w:rsid w:val="00B92B7C"/>
    <w:rPr>
      <w:sz w:val="18"/>
      <w:szCs w:val="18"/>
    </w:rPr>
  </w:style>
  <w:style w:type="character" w:customStyle="1" w:styleId="Char1">
    <w:name w:val="页脚 Char"/>
    <w:basedOn w:val="a0"/>
    <w:link w:val="a5"/>
    <w:uiPriority w:val="99"/>
    <w:qFormat/>
    <w:rsid w:val="00B92B7C"/>
    <w:rPr>
      <w:sz w:val="18"/>
      <w:szCs w:val="18"/>
    </w:rPr>
  </w:style>
  <w:style w:type="character" w:customStyle="1" w:styleId="Char">
    <w:name w:val="日期 Char"/>
    <w:basedOn w:val="a0"/>
    <w:link w:val="a3"/>
    <w:uiPriority w:val="99"/>
    <w:semiHidden/>
    <w:qFormat/>
    <w:rsid w:val="00B92B7C"/>
  </w:style>
  <w:style w:type="paragraph" w:customStyle="1" w:styleId="11">
    <w:name w:val="列出段落1"/>
    <w:basedOn w:val="a"/>
    <w:uiPriority w:val="34"/>
    <w:qFormat/>
    <w:rsid w:val="00B92B7C"/>
    <w:pPr>
      <w:ind w:firstLineChars="200" w:firstLine="420"/>
    </w:pPr>
  </w:style>
  <w:style w:type="character" w:customStyle="1" w:styleId="4Char">
    <w:name w:val="标题 4 Char"/>
    <w:basedOn w:val="a0"/>
    <w:link w:val="4"/>
    <w:uiPriority w:val="9"/>
    <w:qFormat/>
    <w:rsid w:val="00B92B7C"/>
    <w:rPr>
      <w:rFonts w:ascii="宋体" w:eastAsia="宋体" w:hAnsi="宋体" w:cs="Times New Roman"/>
      <w:b/>
      <w:kern w:val="0"/>
      <w:sz w:val="24"/>
      <w:szCs w:val="20"/>
    </w:rPr>
  </w:style>
  <w:style w:type="character" w:customStyle="1" w:styleId="1Char">
    <w:name w:val="标题 1 Char"/>
    <w:basedOn w:val="a0"/>
    <w:link w:val="1"/>
    <w:uiPriority w:val="9"/>
    <w:qFormat/>
    <w:rsid w:val="00B92B7C"/>
    <w:rPr>
      <w:b/>
      <w:bCs/>
      <w:kern w:val="44"/>
      <w:sz w:val="44"/>
      <w:szCs w:val="44"/>
    </w:rPr>
  </w:style>
  <w:style w:type="character" w:customStyle="1" w:styleId="2Char">
    <w:name w:val="标题 2 Char"/>
    <w:basedOn w:val="a0"/>
    <w:link w:val="2"/>
    <w:uiPriority w:val="9"/>
    <w:qFormat/>
    <w:rsid w:val="00B92B7C"/>
    <w:rPr>
      <w:rFonts w:asciiTheme="majorHAnsi" w:eastAsiaTheme="majorEastAsia" w:hAnsiTheme="majorHAnsi" w:cstheme="majorBidi"/>
      <w:b/>
      <w:bCs/>
      <w:sz w:val="32"/>
      <w:szCs w:val="32"/>
    </w:rPr>
  </w:style>
  <w:style w:type="character" w:customStyle="1" w:styleId="Char0">
    <w:name w:val="批注框文本 Char"/>
    <w:basedOn w:val="a0"/>
    <w:link w:val="a4"/>
    <w:uiPriority w:val="99"/>
    <w:semiHidden/>
    <w:qFormat/>
    <w:rsid w:val="00B92B7C"/>
    <w:rPr>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7A28D83E-76F9-4384-BBDE-4C64F84A1C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13</Pages>
  <Words>492</Words>
  <Characters>2811</Characters>
  <Application>Microsoft Office Word</Application>
  <DocSecurity>0</DocSecurity>
  <Lines>23</Lines>
  <Paragraphs>6</Paragraphs>
  <ScaleCrop>false</ScaleCrop>
  <Company>Microsoft</Company>
  <LinksUpToDate>false</LinksUpToDate>
  <CharactersWithSpaces>3297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貳當家.</dc:creator>
  <cp:lastModifiedBy>Administrator</cp:lastModifiedBy>
  <cp:revision>30</cp:revision>
  <cp:lastPrinted>2017-04-25T08:15:00Z</cp:lastPrinted>
  <dcterms:created xsi:type="dcterms:W3CDTF">2017-03-22T10:18:00Z</dcterms:created>
  <dcterms:modified xsi:type="dcterms:W3CDTF">2017-05-26T02:43:00Z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2052-10.1.0.6393</vt:lpwstr>
  </property>
</Properties>
</file>